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5F3" w:rsidRPr="004F2A97" w:rsidRDefault="0041216E" w:rsidP="004F2A97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5518B6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55F3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7F55F3" w:rsidRPr="004F2A97" w:rsidRDefault="007F55F3" w:rsidP="004F2A97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18B6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F55F3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7F55F3" w:rsidRPr="004F2A97" w:rsidRDefault="007F55F3" w:rsidP="004F2A97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518B6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  <w:r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Номинация »Воспитание классного коллектива»</w:t>
      </w:r>
    </w:p>
    <w:p w:rsidR="005518B6" w:rsidRPr="004F2A97" w:rsidRDefault="005518B6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55F3" w:rsidRPr="004F2A97" w:rsidRDefault="007F55F3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ПАСПОРТ ВОСПИТАТЕЛЬНОЙ ПРАКТИКИ</w:t>
      </w:r>
    </w:p>
    <w:p w:rsidR="007F55F3" w:rsidRPr="004F2A97" w:rsidRDefault="00595ACF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«Сила в единстве</w:t>
      </w:r>
      <w:r w:rsid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proofErr w:type="gramStart"/>
      <w:r w:rsidRP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</w:t>
      </w:r>
      <w:r w:rsidR="00DB7A84" w:rsidRP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воих</w:t>
      </w:r>
      <w:proofErr w:type="gramEnd"/>
      <w:r w:rsidR="00DB7A84" w:rsidRPr="004F2A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не бросаем»</w:t>
      </w:r>
      <w:r w:rsidR="00E451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7F55F3" w:rsidP="00C359F8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F55F3" w:rsidRPr="004F2A97" w:rsidRDefault="00A359A8" w:rsidP="00C359F8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</w:t>
      </w:r>
      <w:r w:rsidR="00C359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</w:t>
      </w:r>
      <w:r w:rsidR="007F55F3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Автор воспитательной практики: </w:t>
      </w:r>
    </w:p>
    <w:p w:rsidR="00DB7A84" w:rsidRPr="004F2A97" w:rsidRDefault="00C359F8" w:rsidP="00C359F8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    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Классный руководитель 10 класса, </w:t>
      </w:r>
    </w:p>
    <w:p w:rsidR="007F55F3" w:rsidRPr="004F2A97" w:rsidRDefault="00C359F8" w:rsidP="00C359F8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учитель истории и обществознания</w:t>
      </w:r>
    </w:p>
    <w:p w:rsidR="007F55F3" w:rsidRPr="004F2A97" w:rsidRDefault="00A359A8" w:rsidP="00C359F8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</w:t>
      </w:r>
      <w:r w:rsidR="00C359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МБ</w:t>
      </w:r>
      <w:r w:rsidR="00500428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ОУ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E451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Мелекесская </w:t>
      </w:r>
      <w:r w:rsidR="00500428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СОШ</w:t>
      </w:r>
      <w:r w:rsidR="00C359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 УИОП</w:t>
      </w:r>
      <w:r w:rsidR="00E451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  <w:r w:rsidR="00500428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DB7A84" w:rsidRPr="004F2A97" w:rsidRDefault="00A359A8" w:rsidP="00C359F8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Тукаевского района</w:t>
      </w:r>
    </w:p>
    <w:p w:rsidR="007F55F3" w:rsidRPr="004F2A97" w:rsidRDefault="00A359A8" w:rsidP="00C359F8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</w:t>
      </w:r>
      <w:r w:rsidR="0041216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DB7A84" w:rsidRPr="004F2A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Васильева Регина Ивановна</w:t>
      </w:r>
    </w:p>
    <w:p w:rsidR="007F55F3" w:rsidRPr="004F2A97" w:rsidRDefault="007F55F3" w:rsidP="004F2A97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55F3" w:rsidRPr="004F2A97" w:rsidRDefault="007F55F3" w:rsidP="004F2A97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F55F3" w:rsidRPr="004F2A97" w:rsidRDefault="004F2A97" w:rsidP="004F2A9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</w:t>
      </w:r>
      <w:r w:rsidR="00DB7A84" w:rsidRPr="004F2A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с. Мелекес</w:t>
      </w:r>
    </w:p>
    <w:p w:rsidR="007F55F3" w:rsidRPr="004F2A97" w:rsidRDefault="007F55F3" w:rsidP="004F2A9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202</w:t>
      </w:r>
      <w:r w:rsidR="004F2A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70"/>
        <w:gridCol w:w="6373"/>
      </w:tblGrid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Название воспитательной практики </w:t>
            </w:r>
          </w:p>
          <w:p w:rsidR="007F55F3" w:rsidRPr="004F2A97" w:rsidRDefault="007F55F3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DB7A84" w:rsidRPr="004F2A97" w:rsidRDefault="00595ACF" w:rsidP="00E4516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«Сила в единстве</w:t>
            </w:r>
            <w:r w:rsidR="00D33F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своих не бросаем»</w:t>
            </w:r>
            <w:r w:rsidR="00D33F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  <w:p w:rsidR="007F55F3" w:rsidRPr="004F2A97" w:rsidRDefault="007F55F3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Ф.И.О., должность и наименование образовательной организации авторов </w:t>
            </w:r>
            <w:r w:rsid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рактики </w:t>
            </w:r>
          </w:p>
          <w:p w:rsidR="007F55F3" w:rsidRPr="004F2A97" w:rsidRDefault="007F55F3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DB7A84" w:rsidRPr="004F2A97" w:rsidRDefault="00DB7A84" w:rsidP="009300F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Классный руководитель 10 класса, </w:t>
            </w:r>
          </w:p>
          <w:p w:rsidR="00DB7A84" w:rsidRPr="004F2A97" w:rsidRDefault="00DB7A84" w:rsidP="009300F2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учитель истории и обществознания</w:t>
            </w:r>
            <w:r w:rsidR="00A359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</w:t>
            </w:r>
          </w:p>
          <w:p w:rsidR="00DB7A84" w:rsidRPr="004F2A97" w:rsidRDefault="00DB7A84" w:rsidP="009300F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МБОУ </w:t>
            </w:r>
            <w:r w:rsidR="00A359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Мелекесская </w:t>
            </w:r>
            <w:r w:rsidR="0083210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средняя общеобразовательная школа с углубленным изучением отдельных предметов</w:t>
            </w:r>
            <w:r w:rsidR="00A359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DB7A84" w:rsidRPr="004F2A97" w:rsidRDefault="00DB7A84" w:rsidP="009300F2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Тукаевского</w:t>
            </w:r>
            <w:r w:rsidR="0083210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муниципального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района</w:t>
            </w:r>
            <w:r w:rsidR="0083210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Республики Татарстан</w:t>
            </w:r>
          </w:p>
          <w:p w:rsidR="00500428" w:rsidRPr="00E4516F" w:rsidRDefault="00DB7A84" w:rsidP="00E4516F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Васильева Регина Ивановна</w:t>
            </w:r>
          </w:p>
        </w:tc>
      </w:tr>
      <w:tr w:rsidR="00DB7A84" w:rsidRPr="004F2A97" w:rsidTr="004F2A97">
        <w:tc>
          <w:tcPr>
            <w:tcW w:w="3970" w:type="dxa"/>
            <w:shd w:val="clear" w:color="auto" w:fill="auto"/>
          </w:tcPr>
          <w:p w:rsidR="00DB7A84" w:rsidRPr="004F2A97" w:rsidRDefault="00DB7A84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Аннотация воспитательной практики</w:t>
            </w:r>
          </w:p>
        </w:tc>
        <w:tc>
          <w:tcPr>
            <w:tcW w:w="6373" w:type="dxa"/>
            <w:shd w:val="clear" w:color="auto" w:fill="auto"/>
          </w:tcPr>
          <w:p w:rsidR="004116D5" w:rsidRPr="004F2A97" w:rsidRDefault="004116D5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Данная практика направлена на формировани</w:t>
            </w:r>
            <w:r w:rsidR="00595ACF"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у учащихся чувства ответственности за судьбу своего Отечества, воспитания патриотов Родины, развития познавательных интересов и способностей.  </w:t>
            </w:r>
          </w:p>
          <w:p w:rsidR="004116D5" w:rsidRPr="004F2A97" w:rsidRDefault="004116D5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DB7A84" w:rsidRPr="004F2A97" w:rsidRDefault="000D253A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Представляемая мною форма воспитательной практики направлена на реализацию национального воспитательного идеала, где основная педагогическая цель – становление </w:t>
            </w:r>
            <w:r w:rsidR="00595ACF"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 развитие высоконравственного,</w:t>
            </w:r>
            <w:r w:rsidR="00911ADB"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компетентного гражданина России, принимающего судьбу Отечества как свою личную, осознающего ответственность за на</w:t>
            </w:r>
            <w:r w:rsidR="00595ACF" w:rsidRPr="004F2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стоящее и будущее своей страны.</w:t>
            </w:r>
          </w:p>
        </w:tc>
      </w:tr>
      <w:tr w:rsidR="00DB7A84" w:rsidRPr="004F2A97" w:rsidTr="004F2A97">
        <w:tc>
          <w:tcPr>
            <w:tcW w:w="3970" w:type="dxa"/>
            <w:shd w:val="clear" w:color="auto" w:fill="auto"/>
          </w:tcPr>
          <w:p w:rsidR="00DB7A84" w:rsidRPr="004F2A97" w:rsidRDefault="00DB7A84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Ключевые слова воспитательной практики</w:t>
            </w:r>
          </w:p>
        </w:tc>
        <w:tc>
          <w:tcPr>
            <w:tcW w:w="6373" w:type="dxa"/>
            <w:shd w:val="clear" w:color="auto" w:fill="auto"/>
          </w:tcPr>
          <w:p w:rsidR="00DB7A84" w:rsidRPr="004F2A97" w:rsidRDefault="00595ACF" w:rsidP="009300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патриотизм, </w:t>
            </w:r>
            <w:proofErr w:type="spellStart"/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волонтерство</w:t>
            </w:r>
            <w:proofErr w:type="spellEnd"/>
            <w:r w:rsidR="004116D5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историческая память, СВО.</w:t>
            </w:r>
          </w:p>
        </w:tc>
      </w:tr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Актуальность внедрения воспитательной практики </w:t>
            </w:r>
          </w:p>
          <w:p w:rsidR="007F55F3" w:rsidRPr="004F2A97" w:rsidRDefault="007F55F3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4116D5" w:rsidRPr="004F2A97" w:rsidRDefault="008D17C1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Основной задачей педагогов, осуществляющих воспитание школьников, 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является организация разнообразных событий и мероприятий, позволяющих выявить сферу интересов обучающихся и вовлечь их в социально-значимую деятельность. </w:t>
            </w:r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настоящее время люди не могут оставаться в стороне от событий, происходящих в стране. Каждый неравнодушный гражданин России переживает за судьбу военнослужащих, которые в настоящее время находятся в зоне боевых действий и выполняют воинский долг. </w:t>
            </w:r>
          </w:p>
          <w:p w:rsidR="00500428" w:rsidRPr="004F2A97" w:rsidRDefault="000D253A" w:rsidP="00E4516F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Подрастающее поколение нужно воспитывать историей и осуществлять это на примерах героической борьбы, подвигов, соотечественников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595ACF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Данная практика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позволяет</w:t>
            </w:r>
            <w:proofErr w:type="gramEnd"/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вовлека</w:t>
            </w:r>
            <w:r w:rsidR="00595ACF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обучающихся в волонтерскую деятельность</w:t>
            </w:r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воспитывает социально- политическую ответственность гражданина.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здесь главная задача формировать у подрастающего поколения традиционные жизненные ценности, активную жизненную позицию, качества, среди которых важное место занимает осознанное отношение к Родине, к её прошлому, настоящему и будущему. </w:t>
            </w:r>
          </w:p>
        </w:tc>
      </w:tr>
      <w:tr w:rsidR="00DB7A84" w:rsidRPr="004F2A97" w:rsidTr="004F2A97">
        <w:tc>
          <w:tcPr>
            <w:tcW w:w="3970" w:type="dxa"/>
            <w:shd w:val="clear" w:color="auto" w:fill="auto"/>
          </w:tcPr>
          <w:p w:rsidR="00DB7A84" w:rsidRPr="004F2A97" w:rsidRDefault="00DB7A84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Цель и задачи воспитательной практики</w:t>
            </w:r>
          </w:p>
        </w:tc>
        <w:tc>
          <w:tcPr>
            <w:tcW w:w="6373" w:type="dxa"/>
            <w:shd w:val="clear" w:color="auto" w:fill="auto"/>
          </w:tcPr>
          <w:p w:rsidR="00DB7A84" w:rsidRPr="004F2A97" w:rsidRDefault="009300F2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00F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Цель </w:t>
            </w:r>
            <w:r w:rsidR="000D253A" w:rsidRPr="009300F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практики:</w:t>
            </w:r>
            <w:r w:rsidR="000D253A" w:rsidRPr="004F2A97">
              <w:rPr>
                <w:rFonts w:ascii="Arial" w:hAnsi="Arial" w:cs="Arial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патриотических ценностей </w:t>
            </w:r>
            <w:proofErr w:type="gramStart"/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обучающихся через вовлечение</w:t>
            </w:r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</w:t>
            </w:r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волонтерскую деятельность.</w:t>
            </w:r>
          </w:p>
          <w:p w:rsidR="000D253A" w:rsidRPr="004F2A97" w:rsidRDefault="000D253A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300F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Задачи:</w:t>
            </w:r>
            <w:r w:rsidRPr="009300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активную жизненную позицию через участие в сборе гуманитарной помощи военнослужащим Специальной Военной Операции.</w:t>
            </w:r>
          </w:p>
          <w:p w:rsidR="008D17C1" w:rsidRPr="004F2A97" w:rsidRDefault="000D253A" w:rsidP="004F2A97">
            <w:pPr>
              <w:spacing w:after="0" w:line="360" w:lineRule="auto"/>
              <w:ind w:firstLine="709"/>
              <w:jc w:val="both"/>
              <w:rPr>
                <w:rFonts w:eastAsia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Вовлечь обучающихся в волонтерскую деятельность на основе системы мероприятий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направленных на </w:t>
            </w:r>
            <w:r w:rsidR="008D17C1" w:rsidRPr="004F2A97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D17C1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</w:t>
            </w:r>
            <w:r w:rsidR="008D17C1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гражданск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="008D17C1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активност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8D17C1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учащихся;</w:t>
            </w:r>
          </w:p>
          <w:p w:rsidR="008D17C1" w:rsidRPr="004F2A97" w:rsidRDefault="008D17C1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предоставлять возможность для развития семейственности, честности, добра, милосердия, созидательности, терпимости, трудолюбия и самореализации;</w:t>
            </w:r>
          </w:p>
          <w:p w:rsidR="000D253A" w:rsidRPr="004F2A97" w:rsidRDefault="008D17C1" w:rsidP="00E4516F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привлекать к участию в проведении</w:t>
            </w:r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массов</w:t>
            </w:r>
            <w:r w:rsidR="009300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ых </w:t>
            </w:r>
            <w:proofErr w:type="spellStart"/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социально-культурных</w:t>
            </w:r>
            <w:proofErr w:type="gramStart"/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нформационно-просветительских</w:t>
            </w:r>
            <w:proofErr w:type="spellEnd"/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мероприятий.</w:t>
            </w:r>
          </w:p>
        </w:tc>
      </w:tr>
      <w:tr w:rsidR="007F55F3" w:rsidRPr="004F2A97" w:rsidTr="00A359A8">
        <w:trPr>
          <w:trHeight w:val="1156"/>
        </w:trPr>
        <w:tc>
          <w:tcPr>
            <w:tcW w:w="3970" w:type="dxa"/>
            <w:shd w:val="clear" w:color="auto" w:fill="auto"/>
          </w:tcPr>
          <w:p w:rsidR="007F55F3" w:rsidRPr="00A359A8" w:rsidRDefault="007F55F3" w:rsidP="00A359A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Целевая аудитория воспитательной практики </w:t>
            </w:r>
          </w:p>
        </w:tc>
        <w:tc>
          <w:tcPr>
            <w:tcW w:w="6373" w:type="dxa"/>
            <w:shd w:val="clear" w:color="auto" w:fill="auto"/>
          </w:tcPr>
          <w:p w:rsidR="00E4516F" w:rsidRPr="004F2A97" w:rsidRDefault="00B86949" w:rsidP="00E4516F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Обучающиеся </w:t>
            </w:r>
            <w:r w:rsidR="00B77A02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классов</w:t>
            </w:r>
            <w:r w:rsidR="000D253A"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родители учащихся</w:t>
            </w:r>
            <w:r w:rsidR="008321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0D253A" w:rsidRPr="004F2A97" w:rsidTr="004F2A97">
        <w:tc>
          <w:tcPr>
            <w:tcW w:w="3970" w:type="dxa"/>
            <w:shd w:val="clear" w:color="auto" w:fill="auto"/>
          </w:tcPr>
          <w:p w:rsidR="000D253A" w:rsidRPr="004F2A97" w:rsidRDefault="000D253A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Краткий анализ воспитательной практики</w:t>
            </w:r>
          </w:p>
        </w:tc>
        <w:tc>
          <w:tcPr>
            <w:tcW w:w="6373" w:type="dxa"/>
            <w:shd w:val="clear" w:color="auto" w:fill="auto"/>
          </w:tcPr>
          <w:p w:rsidR="000D253A" w:rsidRPr="004F2A97" w:rsidRDefault="000D253A" w:rsidP="004F2A97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</w:t>
            </w:r>
            <w:proofErr w:type="gramEnd"/>
            <w:r w:rsidRPr="004F2A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приложении № 1 к Паспорту воспитательной практики</w:t>
            </w:r>
          </w:p>
        </w:tc>
      </w:tr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Технологии, методы реализации воспитательной практики </w:t>
            </w:r>
          </w:p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F44EFB" w:rsidRDefault="00F44EFB" w:rsidP="00F44EFB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Технологии: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технология проектного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End"/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уманно</w:t>
            </w:r>
            <w:proofErr w:type="spellEnd"/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личностная технология, технология коллективных творческих дел, игровые технологии </w:t>
            </w:r>
          </w:p>
          <w:p w:rsidR="00F44EFB" w:rsidRDefault="00F44EFB" w:rsidP="00F44EFB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Методы: метод проектов; коммуникативная методика; личностно-ориентированный метод; метод </w:t>
            </w:r>
            <w:proofErr w:type="spellStart"/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креативного</w:t>
            </w:r>
            <w:proofErr w:type="spellEnd"/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мышления; репродуктивный метод. </w:t>
            </w:r>
          </w:p>
          <w:p w:rsidR="007F55F3" w:rsidRPr="004F2A97" w:rsidRDefault="00F44EFB" w:rsidP="009945E5">
            <w:pPr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работы: социальные акции,</w:t>
            </w:r>
            <w:r w:rsidR="009945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экскурсии, </w:t>
            </w:r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вечера,</w:t>
            </w:r>
            <w:r w:rsidR="009945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встречи,</w:t>
            </w:r>
            <w:r w:rsidRPr="00F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беседы, организация фотовыставок, выставок рисунков, трудовой десант, спортивные соревнования и игровые программы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</w:tr>
      <w:tr w:rsidR="007F55F3" w:rsidRPr="004F2A97" w:rsidTr="00A359A8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Ресурсы, необходимые для реализации воспитательной практики </w:t>
            </w:r>
          </w:p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FFFFFF" w:themeFill="background1"/>
          </w:tcPr>
          <w:p w:rsidR="00A359A8" w:rsidRPr="00A359A8" w:rsidRDefault="00A359A8" w:rsidP="00A359A8">
            <w:pPr>
              <w:pStyle w:val="a9"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Нормативные: разработка локальных актов, регламентирующих реализацию воспитательной практики.</w:t>
            </w:r>
            <w:proofErr w:type="gramEnd"/>
          </w:p>
          <w:p w:rsidR="00A359A8" w:rsidRDefault="00A359A8" w:rsidP="00A359A8">
            <w:pPr>
              <w:pStyle w:val="a9"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Кадровые (человеческие): педагоги, родители (законные представители);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учащиеся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специалисты социальных учреждений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активисты села Мелекес.</w:t>
            </w:r>
          </w:p>
          <w:p w:rsidR="00A359A8" w:rsidRPr="00A359A8" w:rsidRDefault="00A359A8" w:rsidP="00A359A8">
            <w:pPr>
              <w:pStyle w:val="a9"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Психолого-педагогические: поддержка инициативы детей, возможность выбора видов активности, участников совместной деятельности и общения.</w:t>
            </w:r>
          </w:p>
          <w:p w:rsidR="00A359A8" w:rsidRPr="00A359A8" w:rsidRDefault="00A359A8" w:rsidP="00A359A8">
            <w:pPr>
              <w:pStyle w:val="a9"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Материально-технические: ноутбук, оргтехника, интерактивная панель;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материалы для творческих работ.</w:t>
            </w:r>
          </w:p>
          <w:p w:rsidR="007F55F3" w:rsidRPr="00A359A8" w:rsidRDefault="00A359A8" w:rsidP="00A359A8">
            <w:pPr>
              <w:pStyle w:val="a9"/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Информационные: информирование общественности о ходе реализации воспитательной практики через социальные сети и официальный сайт образовательного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A359A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чрежд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ения МБОУ «Мелекесская СОШ</w:t>
            </w:r>
            <w:r w:rsidR="0083210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УИОП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</w:tr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Период реализации воспитательной практики </w:t>
            </w:r>
          </w:p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1E72CB" w:rsidRPr="004F2A97" w:rsidRDefault="001E72CB" w:rsidP="00A359A8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Период сентябрь 2023- май 2024.</w:t>
            </w:r>
          </w:p>
          <w:p w:rsidR="007F55F3" w:rsidRPr="004F2A97" w:rsidRDefault="004116D5" w:rsidP="00A359A8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В приложении № 2 представлен план-график реализации воспитательной практики по Диаграмме </w:t>
            </w:r>
            <w:proofErr w:type="spellStart"/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Ганта</w:t>
            </w:r>
            <w:proofErr w:type="spellEnd"/>
          </w:p>
        </w:tc>
      </w:tr>
      <w:tr w:rsidR="007F55F3" w:rsidRPr="004F2A97" w:rsidTr="004F2A97">
        <w:tc>
          <w:tcPr>
            <w:tcW w:w="3970" w:type="dxa"/>
            <w:shd w:val="clear" w:color="auto" w:fill="auto"/>
          </w:tcPr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Ожидаемые результаты воспитательной практики </w:t>
            </w:r>
          </w:p>
          <w:p w:rsidR="007F55F3" w:rsidRPr="004F2A97" w:rsidRDefault="007F55F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3" w:type="dxa"/>
            <w:shd w:val="clear" w:color="auto" w:fill="auto"/>
          </w:tcPr>
          <w:p w:rsidR="008D17C1" w:rsidRPr="004F2A97" w:rsidRDefault="008D17C1" w:rsidP="004F2A9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Вовлечение </w:t>
            </w:r>
            <w:proofErr w:type="gramStart"/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активную волонтерскую деятельность.</w:t>
            </w:r>
          </w:p>
          <w:p w:rsidR="008D17C1" w:rsidRPr="004F2A97" w:rsidRDefault="008D17C1" w:rsidP="004F2A97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совместной деятельности учащихся, педагогов, жителей </w:t>
            </w:r>
            <w:r w:rsidR="00B77A02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села Мелекес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реализации основных мероприятий </w:t>
            </w:r>
            <w:r w:rsidR="00B77A02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практики.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Повышение активности общественности в сборе гуманитарной помощи участникам СВО.</w:t>
            </w:r>
          </w:p>
          <w:p w:rsidR="00A71030" w:rsidRPr="004F2A97" w:rsidRDefault="001E72CB" w:rsidP="00E451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навыков сотрудничества и коммуникации друг с другом</w:t>
            </w:r>
            <w:proofErr w:type="gramStart"/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300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</w:tc>
      </w:tr>
      <w:tr w:rsidR="008D17C1" w:rsidRPr="004F2A97" w:rsidTr="004F2A97">
        <w:tc>
          <w:tcPr>
            <w:tcW w:w="10343" w:type="dxa"/>
            <w:gridSpan w:val="2"/>
            <w:shd w:val="clear" w:color="auto" w:fill="auto"/>
          </w:tcPr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ОПИСАНИЕ</w:t>
            </w:r>
            <w:r w:rsid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ВОСПИТАТЕЛЬНОЙ</w:t>
            </w: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77A02"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ПРАКТИКИ</w:t>
            </w:r>
          </w:p>
          <w:p w:rsidR="008D17C1" w:rsidRPr="004F2A97" w:rsidRDefault="00B77A02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Практика 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реализуется поэтапно. Каждый этап включает совместные мероприятия с </w:t>
            </w:r>
            <w:proofErr w:type="gramStart"/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Это позволяет помочь осуществлению поставленной цели и задач проекта, и тем самым достижению оптимальных результатов</w:t>
            </w:r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этап – подготовительный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деятельности участников </w:t>
            </w:r>
            <w:r w:rsidR="00B77A02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педагогической практики 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определе</w:t>
            </w:r>
            <w:r w:rsidR="00B77A02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ния его содержания и реализации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Форма организации: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Разработка перспективного плана мероприятий по </w:t>
            </w:r>
            <w:r w:rsidR="00B77A02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практике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родителями и общественностью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о начале реализации </w:t>
            </w:r>
            <w:r w:rsidR="004F2A97" w:rsidRPr="004F2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педагогической практики</w:t>
            </w:r>
            <w:r w:rsidR="004F2A9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Сотрудничество с волонтерскими организациями: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1E72C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Сила в единстве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село Мелекес, </w:t>
            </w:r>
            <w:proofErr w:type="spellStart"/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Тукаевский</w:t>
            </w:r>
            <w:proofErr w:type="spellEnd"/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муниципальный район.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этап – основной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комплексной работы по реализации задач </w:t>
            </w:r>
            <w:r w:rsidR="001E72C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практики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</w:t>
            </w:r>
            <w:r w:rsidR="00C25C3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ы</w:t>
            </w: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организации: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Поиск информации в различных источниках (сеть Интернет, телевидение);</w:t>
            </w:r>
          </w:p>
          <w:p w:rsidR="00F44EFB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Беседы: 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«Что такое патриотизм», </w:t>
            </w:r>
            <w:r w:rsidR="00F44EF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Быть волонтером -</w:t>
            </w:r>
            <w:r w:rsidR="00C25C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это здорово», «Творим добро».</w:t>
            </w:r>
          </w:p>
          <w:p w:rsidR="00F44EFB" w:rsidRDefault="00F44EFB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44EF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Круглый стол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: 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«Патриотизм в наши дни»,</w:t>
            </w:r>
            <w:r w:rsidR="008D17C1"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«Кто такие волонтеры?», </w:t>
            </w:r>
          </w:p>
          <w:p w:rsidR="00F44EFB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«</w:t>
            </w:r>
            <w:r w:rsidR="00707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Хотят ли русские войны?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», </w:t>
            </w:r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707900" w:rsidRDefault="0070790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Уроки мужества » Не осуждая Родины приказ».</w:t>
            </w:r>
          </w:p>
          <w:p w:rsidR="00707900" w:rsidRDefault="0070790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Творческий час » Мы крылья твои Россия».</w:t>
            </w:r>
          </w:p>
          <w:p w:rsidR="008D17C1" w:rsidRPr="004F2A97" w:rsidRDefault="00F44EFB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44EF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Встреча без галстуков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D17C1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«Патриотизм и Специальная Военная Операция российской армии», «Герои Специальной Военной Операции».</w:t>
            </w:r>
          </w:p>
          <w:p w:rsidR="008D17C1" w:rsidRPr="00707900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Акции: 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«Письмо солдату» (письма участникам Специальной Военной Операции), «Поздравительная открытка» (изготовление поздравительных открыток с Новым годом, Днем Защитника Отечества), «Окопная свеча» (сбор жестяных банок, свечей, изготовление заготовок окопных свечей), «</w:t>
            </w:r>
            <w:r w:rsidR="001E72C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Маскировочные сети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(изготовление </w:t>
            </w:r>
            <w:r w:rsidR="001E72C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сети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шефст</w:t>
            </w:r>
            <w:r w:rsidR="00E86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 над памятником  с.</w:t>
            </w:r>
            <w:r w:rsidR="00A359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86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Мелекес,</w:t>
            </w:r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="00C25C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F44E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Старые Ерыклы, </w:t>
            </w:r>
            <w:r w:rsidR="00E86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r w:rsid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сборе гуманитарной помощи </w:t>
            </w:r>
            <w:r w:rsidR="00260D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СВО», »Георгиевская лент</w:t>
            </w:r>
            <w:r w:rsidR="00707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очка», »Неравнодушные сердца»,</w:t>
            </w:r>
            <w:r w:rsidR="00C25C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07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»Сладкая весточка с родной земли», раздача наклеек с логотипов « </w:t>
            </w:r>
            <w:r w:rsidR="00707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Z</w:t>
            </w:r>
            <w:r w:rsidR="00707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F44EFB" w:rsidRDefault="00F44EFB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44EFB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Мастер классы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«Окопная свеча», «Маскировочные сети».</w:t>
            </w:r>
          </w:p>
          <w:p w:rsidR="00707900" w:rsidRDefault="0070790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0790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Велопробег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Мы вместе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едины, непобедимы».</w:t>
            </w:r>
          </w:p>
          <w:p w:rsidR="00707900" w:rsidRDefault="0070790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0790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Оформление стенда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Наши выпускники- участники спецоперации».</w:t>
            </w:r>
          </w:p>
          <w:p w:rsidR="00707900" w:rsidRDefault="0070790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Встречи с </w:t>
            </w:r>
            <w:r w:rsidRPr="0070790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бойцами СВО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 Мой командир авторитет и уважение», «Моя семья поддержка и опора»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Письма из дома листочек счастья», «Навыки выживания  в боевой обстановке».</w:t>
            </w:r>
          </w:p>
          <w:p w:rsidR="00C25C3A" w:rsidRPr="004F2A97" w:rsidRDefault="00C25C3A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Военно-патриотическ</w:t>
            </w:r>
            <w: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ие</w:t>
            </w: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игр</w:t>
            </w:r>
            <w: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«Зарница», «На пути к Победе».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Работа с родителями и общественностью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00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Информирование о ходе реализации </w:t>
            </w:r>
            <w:r w:rsidR="00E860F0" w:rsidRPr="009300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воспитательной практики</w:t>
            </w:r>
            <w:proofErr w:type="gramStart"/>
            <w:r w:rsidRPr="00E860F0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</w:t>
            </w:r>
            <w:r w:rsidR="00E860F0" w:rsidRPr="00E860F0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,</w:t>
            </w:r>
            <w:proofErr w:type="gramEnd"/>
            <w:r w:rsidR="00E86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ривлечение</w:t>
            </w:r>
            <w:r w:rsidR="00E860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участия 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сбору гуманитарной помощи.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Акция: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«Подари тепло солдату» (вязание носков, перчаток).</w:t>
            </w:r>
          </w:p>
          <w:p w:rsidR="008D17C1" w:rsidRPr="004F2A97" w:rsidRDefault="008D17C1" w:rsidP="00E860F0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Сотрудничество с волонтерскими организациями</w:t>
            </w:r>
            <w:r w:rsidR="009300F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III этап – заключительный</w:t>
            </w:r>
          </w:p>
          <w:p w:rsidR="009945E5" w:rsidRDefault="008D17C1" w:rsidP="00E451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Цель:</w:t>
            </w:r>
            <w:r w:rsidR="00A35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8D17C1" w:rsidRPr="004F2A97" w:rsidRDefault="008D17C1" w:rsidP="00E4516F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Подведение итогов, анализ результатов по реализации </w:t>
            </w:r>
            <w:r w:rsidR="001E72CB"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практики</w:t>
            </w:r>
            <w:r w:rsidRPr="004F2A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Определение дальнейших перспектив.</w:t>
            </w:r>
          </w:p>
          <w:p w:rsidR="008D17C1" w:rsidRPr="004F2A97" w:rsidRDefault="008D17C1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4516F" w:rsidRDefault="00E4516F" w:rsidP="00A359A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7900" w:rsidRDefault="00707900" w:rsidP="004F2A9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7900" w:rsidRDefault="00707900" w:rsidP="004F2A9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7900" w:rsidRDefault="00707900" w:rsidP="004F2A9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7900" w:rsidRDefault="00707900" w:rsidP="004F2A9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7900" w:rsidRDefault="00707900" w:rsidP="00C25C3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45E5" w:rsidRDefault="009945E5" w:rsidP="00C25C3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71030" w:rsidRPr="004F2A97" w:rsidRDefault="00A71030" w:rsidP="004F2A97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Приложение № 1 </w:t>
      </w:r>
    </w:p>
    <w:p w:rsidR="00A71030" w:rsidRPr="009300F2" w:rsidRDefault="00A71030" w:rsidP="004F2A97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9300F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 Паспорту воспитательной практики</w:t>
      </w:r>
    </w:p>
    <w:p w:rsidR="00A71030" w:rsidRPr="004F2A97" w:rsidRDefault="00A71030" w:rsidP="004F2A97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A71030" w:rsidRPr="004F2A97" w:rsidRDefault="00A71030" w:rsidP="004F2A97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SWOT-анализ воспитательной практики</w:t>
      </w:r>
    </w:p>
    <w:p w:rsidR="00A71030" w:rsidRPr="00C25C3A" w:rsidRDefault="000E49E6" w:rsidP="00C25C3A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4F2A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«Сила в единстве</w:t>
      </w:r>
      <w:r w:rsidR="00E860F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4F2A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 </w:t>
      </w:r>
      <w:proofErr w:type="gramStart"/>
      <w:r w:rsidRPr="004F2A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своих</w:t>
      </w:r>
      <w:proofErr w:type="gramEnd"/>
      <w:r w:rsidRPr="004F2A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не бросаем»</w:t>
      </w:r>
      <w:r w:rsidR="00A359A8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84"/>
        <w:gridCol w:w="4661"/>
      </w:tblGrid>
      <w:tr w:rsidR="00A71030" w:rsidRPr="004F2A97" w:rsidTr="008D17C1">
        <w:tc>
          <w:tcPr>
            <w:tcW w:w="4684" w:type="dxa"/>
            <w:shd w:val="clear" w:color="auto" w:fill="auto"/>
          </w:tcPr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Внутренние факторы </w:t>
            </w:r>
          </w:p>
          <w:p w:rsidR="00A71030" w:rsidRPr="004F2A97" w:rsidRDefault="00A71030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shd w:val="clear" w:color="auto" w:fill="auto"/>
          </w:tcPr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Внешние факторы </w:t>
            </w:r>
          </w:p>
          <w:p w:rsidR="00A71030" w:rsidRPr="004F2A97" w:rsidRDefault="00A71030" w:rsidP="004F2A97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1030" w:rsidRPr="004F2A97" w:rsidTr="009945E5">
        <w:trPr>
          <w:trHeight w:val="560"/>
        </w:trPr>
        <w:tc>
          <w:tcPr>
            <w:tcW w:w="4684" w:type="dxa"/>
            <w:shd w:val="clear" w:color="auto" w:fill="auto"/>
          </w:tcPr>
          <w:p w:rsidR="00A71030" w:rsidRPr="009945E5" w:rsidRDefault="00A71030" w:rsidP="009945E5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Сильные стороны </w:t>
            </w:r>
          </w:p>
        </w:tc>
        <w:tc>
          <w:tcPr>
            <w:tcW w:w="4661" w:type="dxa"/>
            <w:shd w:val="clear" w:color="auto" w:fill="auto"/>
          </w:tcPr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Возможности </w:t>
            </w:r>
          </w:p>
          <w:p w:rsidR="00A71030" w:rsidRPr="004F2A97" w:rsidRDefault="009945E5" w:rsidP="009945E5">
            <w:pPr>
              <w:tabs>
                <w:tab w:val="left" w:pos="915"/>
              </w:tabs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</w:tr>
      <w:tr w:rsidR="00A71030" w:rsidRPr="004F2A97" w:rsidTr="00A359A8">
        <w:trPr>
          <w:trHeight w:val="5436"/>
        </w:trPr>
        <w:tc>
          <w:tcPr>
            <w:tcW w:w="4684" w:type="dxa"/>
            <w:shd w:val="clear" w:color="auto" w:fill="auto"/>
          </w:tcPr>
          <w:p w:rsidR="00A71030" w:rsidRPr="004F2A97" w:rsidRDefault="00A71030" w:rsidP="00E860F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1E72CB" w:rsidRPr="004F2A97" w:rsidRDefault="001E72CB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1.Готовность сотрудничать с волонтерами.</w:t>
            </w:r>
          </w:p>
          <w:p w:rsidR="001E72CB" w:rsidRPr="004F2A97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2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.Развитие личностных качеств учащихся.</w:t>
            </w:r>
          </w:p>
          <w:p w:rsidR="001E72CB" w:rsidRPr="004F2A97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3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.Актуальность.</w:t>
            </w:r>
          </w:p>
          <w:p w:rsidR="001E72CB" w:rsidRPr="004F2A97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4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="001E72CB" w:rsidRPr="004F2A97">
              <w:rPr>
                <w:rFonts w:ascii="Helvetica" w:eastAsia="Times New Roman" w:hAnsi="Helvetica" w:cs="Times New Roman"/>
                <w:color w:val="1A1A1A"/>
                <w:sz w:val="28"/>
                <w:szCs w:val="28"/>
                <w:lang w:eastAsia="ru-RU"/>
              </w:rPr>
              <w:t xml:space="preserve"> 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Сплоченность коллектива </w:t>
            </w:r>
          </w:p>
          <w:p w:rsidR="001E72CB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5.Н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еравнодушие, стремление помочь друг</w:t>
            </w: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другу.</w:t>
            </w:r>
          </w:p>
          <w:p w:rsidR="00E860F0" w:rsidRPr="004F2A97" w:rsidRDefault="00E860F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6. Воспитание активной гражданской позиции.</w:t>
            </w:r>
          </w:p>
          <w:p w:rsidR="00A71030" w:rsidRPr="004F2A97" w:rsidRDefault="00A71030" w:rsidP="00A359A8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shd w:val="clear" w:color="auto" w:fill="auto"/>
          </w:tcPr>
          <w:p w:rsidR="00A71030" w:rsidRPr="004F2A97" w:rsidRDefault="00A71030" w:rsidP="009945E5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  <w:p w:rsidR="00832103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1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32103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Популяризация волонтерской деятельности среди молодежи.</w:t>
            </w:r>
          </w:p>
          <w:p w:rsidR="000E49E6" w:rsidRPr="004F2A97" w:rsidRDefault="0083210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2.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Приобретение навыков</w:t>
            </w:r>
          </w:p>
          <w:p w:rsidR="000E49E6" w:rsidRPr="004F2A97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информационно – поисковой деятельности.</w:t>
            </w:r>
          </w:p>
          <w:p w:rsidR="001E72CB" w:rsidRPr="004F2A97" w:rsidRDefault="0083210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3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Привлечение родителей </w:t>
            </w:r>
            <w:proofErr w:type="gramStart"/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</w:p>
          <w:p w:rsidR="001E72CB" w:rsidRPr="004F2A97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коллективную работу.</w:t>
            </w:r>
          </w:p>
          <w:p w:rsidR="000E49E6" w:rsidRPr="004F2A97" w:rsidRDefault="00832103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4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Выход воспитательной практики на 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муниципальный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уровень.</w:t>
            </w:r>
          </w:p>
          <w:p w:rsidR="00A359A8" w:rsidRDefault="00832103" w:rsidP="00A359A8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5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.П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ривлечени</w:t>
            </w:r>
            <w:r w:rsidR="000E49E6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е</w:t>
            </w:r>
            <w:r w:rsidR="001E72CB"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широкого круга социальных партнеров</w:t>
            </w:r>
          </w:p>
          <w:p w:rsidR="00A71030" w:rsidRPr="00A359A8" w:rsidRDefault="00A71030" w:rsidP="00A359A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71030" w:rsidRPr="004F2A97" w:rsidTr="008D17C1">
        <w:tc>
          <w:tcPr>
            <w:tcW w:w="4684" w:type="dxa"/>
            <w:shd w:val="clear" w:color="auto" w:fill="auto"/>
          </w:tcPr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Слабые стороны</w:t>
            </w:r>
          </w:p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shd w:val="clear" w:color="auto" w:fill="auto"/>
          </w:tcPr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Угрозы (риски)</w:t>
            </w:r>
          </w:p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</w:tr>
      <w:tr w:rsidR="00A71030" w:rsidRPr="004F2A97" w:rsidTr="008D17C1">
        <w:tc>
          <w:tcPr>
            <w:tcW w:w="4684" w:type="dxa"/>
            <w:shd w:val="clear" w:color="auto" w:fill="auto"/>
          </w:tcPr>
          <w:p w:rsidR="00A71030" w:rsidRPr="00E860F0" w:rsidRDefault="000E49E6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E860F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Низкая активность молодежи</w:t>
            </w:r>
          </w:p>
          <w:p w:rsidR="00A71030" w:rsidRPr="004F2A97" w:rsidRDefault="00A71030" w:rsidP="004F2A97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shd w:val="clear" w:color="auto" w:fill="auto"/>
          </w:tcPr>
          <w:p w:rsidR="00A71030" w:rsidRDefault="001E72CB" w:rsidP="00E860F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F2A9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Отказ предполагаемых партнеров от взаимодействия при организации воспитательных мероприятий.</w:t>
            </w:r>
          </w:p>
          <w:p w:rsidR="00260D03" w:rsidRPr="004F2A97" w:rsidRDefault="00260D03" w:rsidP="00E860F0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«Эмоциональное выгорание» добровольцев.</w:t>
            </w:r>
            <w:bookmarkStart w:id="0" w:name="_GoBack"/>
            <w:bookmarkEnd w:id="0"/>
          </w:p>
        </w:tc>
      </w:tr>
    </w:tbl>
    <w:p w:rsidR="000E49E6" w:rsidRPr="004F2A97" w:rsidRDefault="000E49E6" w:rsidP="004F2A97">
      <w:pPr>
        <w:spacing w:line="360" w:lineRule="auto"/>
        <w:ind w:firstLine="709"/>
        <w:rPr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07900" w:rsidRDefault="00707900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9945E5" w:rsidRDefault="009945E5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BD386A" w:rsidRPr="00E860F0" w:rsidRDefault="00BD386A" w:rsidP="00E860F0">
      <w:pPr>
        <w:spacing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E860F0">
        <w:rPr>
          <w:rFonts w:ascii="Times New Roman" w:hAnsi="Times New Roman" w:cs="Times New Roman"/>
          <w:b/>
          <w:bCs/>
          <w:sz w:val="28"/>
          <w:szCs w:val="28"/>
        </w:rPr>
        <w:t xml:space="preserve">Приложение № 2 </w:t>
      </w:r>
    </w:p>
    <w:p w:rsidR="00BD386A" w:rsidRPr="009300F2" w:rsidRDefault="00BD386A" w:rsidP="004F2A97">
      <w:pPr>
        <w:spacing w:line="360" w:lineRule="auto"/>
        <w:ind w:firstLine="709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9300F2">
        <w:rPr>
          <w:rFonts w:ascii="Times New Roman" w:hAnsi="Times New Roman" w:cs="Times New Roman"/>
          <w:bCs/>
          <w:sz w:val="28"/>
          <w:szCs w:val="28"/>
        </w:rPr>
        <w:t>к Паспорту воспитательной практики</w:t>
      </w:r>
    </w:p>
    <w:p w:rsidR="00BD386A" w:rsidRPr="004F2A97" w:rsidRDefault="00BD386A" w:rsidP="00E860F0">
      <w:pPr>
        <w:spacing w:line="360" w:lineRule="auto"/>
        <w:rPr>
          <w:b/>
          <w:bCs/>
          <w:sz w:val="28"/>
          <w:szCs w:val="28"/>
        </w:rPr>
      </w:pPr>
    </w:p>
    <w:p w:rsidR="00BD386A" w:rsidRPr="004F2A97" w:rsidRDefault="00BD386A" w:rsidP="004F2A97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2A97">
        <w:rPr>
          <w:rFonts w:ascii="Times New Roman" w:hAnsi="Times New Roman" w:cs="Times New Roman"/>
          <w:b/>
          <w:bCs/>
          <w:sz w:val="28"/>
          <w:szCs w:val="28"/>
        </w:rPr>
        <w:t>План-график реализации воспитательной практики</w:t>
      </w:r>
    </w:p>
    <w:p w:rsidR="00BD386A" w:rsidRPr="004F2A97" w:rsidRDefault="00BD386A" w:rsidP="004F2A97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F2A97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4F2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«Сила в единстве</w:t>
      </w:r>
      <w:r w:rsidR="009945E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4F2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 </w:t>
      </w:r>
      <w:proofErr w:type="gramStart"/>
      <w:r w:rsidRPr="004F2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своих</w:t>
      </w:r>
      <w:proofErr w:type="gramEnd"/>
      <w:r w:rsidRPr="004F2A9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не бросаем»</w:t>
      </w:r>
      <w:r w:rsidR="00C25C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BD386A" w:rsidRPr="004F2A97" w:rsidRDefault="00BD386A" w:rsidP="004F2A97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2A97">
        <w:rPr>
          <w:rFonts w:ascii="Times New Roman" w:hAnsi="Times New Roman" w:cs="Times New Roman"/>
          <w:b/>
          <w:bCs/>
          <w:sz w:val="28"/>
          <w:szCs w:val="28"/>
        </w:rPr>
        <w:t xml:space="preserve"> (Диаграмма </w:t>
      </w:r>
      <w:proofErr w:type="spellStart"/>
      <w:r w:rsidRPr="004F2A97">
        <w:rPr>
          <w:rFonts w:ascii="Times New Roman" w:hAnsi="Times New Roman" w:cs="Times New Roman"/>
          <w:b/>
          <w:bCs/>
          <w:sz w:val="28"/>
          <w:szCs w:val="28"/>
        </w:rPr>
        <w:t>Ганта</w:t>
      </w:r>
      <w:proofErr w:type="spellEnd"/>
      <w:r w:rsidRPr="004F2A9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tbl>
      <w:tblPr>
        <w:tblStyle w:val="a4"/>
        <w:tblW w:w="11454" w:type="dxa"/>
        <w:tblInd w:w="-885" w:type="dxa"/>
        <w:tblLayout w:type="fixed"/>
        <w:tblLook w:val="04A0"/>
      </w:tblPr>
      <w:tblGrid>
        <w:gridCol w:w="680"/>
        <w:gridCol w:w="2694"/>
        <w:gridCol w:w="1305"/>
        <w:gridCol w:w="680"/>
        <w:gridCol w:w="850"/>
        <w:gridCol w:w="709"/>
        <w:gridCol w:w="709"/>
        <w:gridCol w:w="709"/>
        <w:gridCol w:w="708"/>
        <w:gridCol w:w="709"/>
        <w:gridCol w:w="851"/>
        <w:gridCol w:w="850"/>
      </w:tblGrid>
      <w:tr w:rsidR="00BD386A" w:rsidRPr="004F2A97" w:rsidTr="004F77BF">
        <w:tc>
          <w:tcPr>
            <w:tcW w:w="680" w:type="dxa"/>
            <w:vMerge w:val="restart"/>
          </w:tcPr>
          <w:p w:rsidR="00BD386A" w:rsidRPr="004F2A97" w:rsidRDefault="004F77BF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№</w:t>
            </w:r>
            <w:r w:rsidR="00BD386A" w:rsidRPr="004F77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694" w:type="dxa"/>
            <w:vMerge w:val="restart"/>
          </w:tcPr>
          <w:p w:rsidR="00BD386A" w:rsidRPr="00E860F0" w:rsidRDefault="00BD386A" w:rsidP="00E860F0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Наименование этап</w:t>
            </w:r>
            <w:proofErr w:type="gramStart"/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а(</w:t>
            </w:r>
            <w:proofErr w:type="gramEnd"/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задачи)</w:t>
            </w:r>
          </w:p>
        </w:tc>
        <w:tc>
          <w:tcPr>
            <w:tcW w:w="1305" w:type="dxa"/>
            <w:vMerge w:val="restart"/>
          </w:tcPr>
          <w:p w:rsidR="00BD386A" w:rsidRPr="00E860F0" w:rsidRDefault="00BD386A" w:rsidP="00E860F0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Длительность</w:t>
            </w:r>
          </w:p>
        </w:tc>
        <w:tc>
          <w:tcPr>
            <w:tcW w:w="680" w:type="dxa"/>
          </w:tcPr>
          <w:p w:rsidR="00BD386A" w:rsidRPr="00E860F0" w:rsidRDefault="00BD386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95" w:type="dxa"/>
            <w:gridSpan w:val="8"/>
          </w:tcPr>
          <w:p w:rsidR="00E860F0" w:rsidRDefault="00BD386A" w:rsidP="00E860F0">
            <w:pPr>
              <w:spacing w:after="160" w:line="36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Временные рамки </w:t>
            </w:r>
            <w:r w:rsid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воспитательной практики</w:t>
            </w:r>
          </w:p>
          <w:p w:rsidR="00BD386A" w:rsidRPr="00E860F0" w:rsidRDefault="00BD386A" w:rsidP="00E860F0">
            <w:pPr>
              <w:spacing w:after="160" w:line="36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860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09.2023-05.2024</w:t>
            </w:r>
          </w:p>
        </w:tc>
      </w:tr>
      <w:tr w:rsidR="00BD386A" w:rsidRPr="004F2A97" w:rsidTr="004F77BF">
        <w:tc>
          <w:tcPr>
            <w:tcW w:w="680" w:type="dxa"/>
            <w:vMerge/>
          </w:tcPr>
          <w:p w:rsidR="00BD386A" w:rsidRPr="004F2A97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4" w:type="dxa"/>
            <w:vMerge/>
          </w:tcPr>
          <w:p w:rsidR="00BD386A" w:rsidRPr="00E860F0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05" w:type="dxa"/>
            <w:vMerge/>
          </w:tcPr>
          <w:p w:rsidR="00BD386A" w:rsidRPr="00E860F0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80" w:type="dxa"/>
          </w:tcPr>
          <w:p w:rsidR="00BD386A" w:rsidRPr="004F77BF" w:rsidRDefault="00BD386A" w:rsidP="004F77B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:rsidR="00BD386A" w:rsidRPr="004F77BF" w:rsidRDefault="004F77BF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8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0" w:type="dxa"/>
          </w:tcPr>
          <w:p w:rsidR="00BD386A" w:rsidRPr="004F77BF" w:rsidRDefault="00BD386A" w:rsidP="004F77BF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</w:tr>
      <w:tr w:rsidR="00BD386A" w:rsidRPr="004F2A97" w:rsidTr="004F77BF">
        <w:tc>
          <w:tcPr>
            <w:tcW w:w="680" w:type="dxa"/>
          </w:tcPr>
          <w:p w:rsidR="00BD386A" w:rsidRPr="00C25C3A" w:rsidRDefault="00BD386A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E860F0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E860F0" w:rsidRPr="00C25C3A" w:rsidRDefault="00BD386A" w:rsidP="00C25C3A">
            <w:pPr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Составление </w:t>
            </w:r>
            <w:r w:rsidR="00E860F0"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календарно-</w:t>
            </w:r>
          </w:p>
          <w:p w:rsidR="00BD386A" w:rsidRPr="00C25C3A" w:rsidRDefault="00E860F0" w:rsidP="00C25C3A">
            <w:pPr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тематического плана реализации воспитательной практики</w:t>
            </w:r>
          </w:p>
        </w:tc>
        <w:tc>
          <w:tcPr>
            <w:tcW w:w="1305" w:type="dxa"/>
          </w:tcPr>
          <w:p w:rsidR="00BD386A" w:rsidRPr="00C25C3A" w:rsidRDefault="00BD386A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sz w:val="24"/>
                <w:szCs w:val="24"/>
              </w:rPr>
              <w:t>1месяц</w:t>
            </w:r>
          </w:p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00B0F0"/>
          </w:tcPr>
          <w:p w:rsidR="00BD386A" w:rsidRPr="00C25C3A" w:rsidRDefault="00BD386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:rsidR="00BD386A" w:rsidRPr="004F2A97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BD386A" w:rsidRPr="004F2A97" w:rsidTr="004F77BF">
        <w:tc>
          <w:tcPr>
            <w:tcW w:w="680" w:type="dxa"/>
          </w:tcPr>
          <w:p w:rsidR="00BD386A" w:rsidRPr="00C25C3A" w:rsidRDefault="00E860F0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2.</w:t>
            </w:r>
          </w:p>
        </w:tc>
        <w:tc>
          <w:tcPr>
            <w:tcW w:w="2694" w:type="dxa"/>
          </w:tcPr>
          <w:p w:rsidR="00011E96" w:rsidRPr="00C25C3A" w:rsidRDefault="00011E96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Сбор материалов для изготовления блиндажных свечей</w:t>
            </w:r>
          </w:p>
        </w:tc>
        <w:tc>
          <w:tcPr>
            <w:tcW w:w="1305" w:type="dxa"/>
          </w:tcPr>
          <w:p w:rsidR="00BD386A" w:rsidRPr="00C25C3A" w:rsidRDefault="00011E96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sz w:val="24"/>
                <w:szCs w:val="24"/>
              </w:rPr>
              <w:t>2 месяца</w:t>
            </w:r>
          </w:p>
        </w:tc>
        <w:tc>
          <w:tcPr>
            <w:tcW w:w="680" w:type="dxa"/>
            <w:shd w:val="clear" w:color="auto" w:fill="auto"/>
          </w:tcPr>
          <w:p w:rsidR="00BD386A" w:rsidRPr="00C25C3A" w:rsidRDefault="00BD386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4F2A97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BD386A" w:rsidRPr="004F2A97" w:rsidTr="004F77BF">
        <w:tc>
          <w:tcPr>
            <w:tcW w:w="680" w:type="dxa"/>
          </w:tcPr>
          <w:p w:rsidR="00BD386A" w:rsidRPr="00C25C3A" w:rsidRDefault="00E860F0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  <w:r w:rsidR="00BD386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D386A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Участие в изготовление блиндажных свечей </w:t>
            </w:r>
          </w:p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Акция «Свеча добра»</w:t>
            </w:r>
          </w:p>
        </w:tc>
        <w:tc>
          <w:tcPr>
            <w:tcW w:w="1305" w:type="dxa"/>
          </w:tcPr>
          <w:p w:rsidR="00BD386A" w:rsidRPr="00C25C3A" w:rsidRDefault="00BD386A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" w:type="dxa"/>
          </w:tcPr>
          <w:p w:rsidR="00BD386A" w:rsidRPr="00C25C3A" w:rsidRDefault="00BD386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BD386A" w:rsidRPr="004F2A97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E860F0" w:rsidRPr="004F2A97" w:rsidTr="004F77BF">
        <w:tc>
          <w:tcPr>
            <w:tcW w:w="680" w:type="dxa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4</w:t>
            </w:r>
          </w:p>
          <w:p w:rsidR="00E860F0" w:rsidRPr="00C25C3A" w:rsidRDefault="00E860F0" w:rsidP="00E860F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i/>
                <w:sz w:val="28"/>
                <w:szCs w:val="28"/>
              </w:rPr>
              <w:t>4.</w:t>
            </w:r>
          </w:p>
        </w:tc>
        <w:tc>
          <w:tcPr>
            <w:tcW w:w="2694" w:type="dxa"/>
          </w:tcPr>
          <w:p w:rsidR="00E860F0" w:rsidRPr="00C25C3A" w:rsidRDefault="00E860F0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Обучающий практикум по плетению маскировочных сетей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  <w:p w:rsidR="00C25C3A" w:rsidRPr="00C25C3A" w:rsidRDefault="00C25C3A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«Мастер класс» </w:t>
            </w:r>
          </w:p>
        </w:tc>
        <w:tc>
          <w:tcPr>
            <w:tcW w:w="1305" w:type="dxa"/>
          </w:tcPr>
          <w:p w:rsidR="00E860F0" w:rsidRPr="00C25C3A" w:rsidRDefault="00E860F0" w:rsidP="00E860F0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sz w:val="24"/>
                <w:szCs w:val="24"/>
              </w:rPr>
              <w:t>1месяц</w:t>
            </w:r>
          </w:p>
        </w:tc>
        <w:tc>
          <w:tcPr>
            <w:tcW w:w="680" w:type="dxa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E860F0" w:rsidRPr="00C25C3A" w:rsidRDefault="00E860F0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auto"/>
          </w:tcPr>
          <w:p w:rsidR="00E860F0" w:rsidRPr="004F2A97" w:rsidRDefault="00E860F0" w:rsidP="004F2A97">
            <w:pPr>
              <w:spacing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011E96" w:rsidRPr="004F2A97" w:rsidTr="004F77BF">
        <w:tc>
          <w:tcPr>
            <w:tcW w:w="680" w:type="dxa"/>
          </w:tcPr>
          <w:p w:rsidR="00011E96" w:rsidRPr="00C25C3A" w:rsidRDefault="00E860F0" w:rsidP="00E860F0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55.</w:t>
            </w:r>
          </w:p>
        </w:tc>
        <w:tc>
          <w:tcPr>
            <w:tcW w:w="2694" w:type="dxa"/>
          </w:tcPr>
          <w:p w:rsidR="00011E96" w:rsidRPr="00C25C3A" w:rsidRDefault="00011E96" w:rsidP="00C25C3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Встречи с участниками СВО</w:t>
            </w:r>
          </w:p>
        </w:tc>
        <w:tc>
          <w:tcPr>
            <w:tcW w:w="1305" w:type="dxa"/>
          </w:tcPr>
          <w:p w:rsidR="00011E96" w:rsidRPr="00C25C3A" w:rsidRDefault="004F77BF" w:rsidP="004F7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680" w:type="dxa"/>
            <w:shd w:val="clear" w:color="auto" w:fill="00B0F0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C25C3A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shd w:val="clear" w:color="auto" w:fill="00B0F0"/>
          </w:tcPr>
          <w:p w:rsidR="00011E96" w:rsidRPr="004F2A97" w:rsidRDefault="00011E96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BD386A" w:rsidRPr="004F2A97" w:rsidTr="004F77BF">
        <w:tc>
          <w:tcPr>
            <w:tcW w:w="680" w:type="dxa"/>
          </w:tcPr>
          <w:p w:rsidR="00BD386A" w:rsidRPr="00C25C3A" w:rsidRDefault="00E860F0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66</w:t>
            </w:r>
          </w:p>
        </w:tc>
        <w:tc>
          <w:tcPr>
            <w:tcW w:w="2694" w:type="dxa"/>
          </w:tcPr>
          <w:p w:rsidR="00011E96" w:rsidRPr="00C25C3A" w:rsidRDefault="00011E96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Акция «Письмо нашим защитникам»</w:t>
            </w:r>
          </w:p>
        </w:tc>
        <w:tc>
          <w:tcPr>
            <w:tcW w:w="1305" w:type="dxa"/>
          </w:tcPr>
          <w:p w:rsidR="00BD386A" w:rsidRPr="00C25C3A" w:rsidRDefault="00011E96" w:rsidP="00E860F0">
            <w:pPr>
              <w:spacing w:after="160" w:line="360" w:lineRule="auto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BD386A" w:rsidRPr="00C25C3A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месяц</w:t>
            </w:r>
          </w:p>
        </w:tc>
        <w:tc>
          <w:tcPr>
            <w:tcW w:w="680" w:type="dxa"/>
          </w:tcPr>
          <w:p w:rsidR="00BD386A" w:rsidRPr="00C25C3A" w:rsidRDefault="00BD386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D386A" w:rsidRPr="00C25C3A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BD386A" w:rsidRPr="004F2A97" w:rsidRDefault="00BD386A" w:rsidP="004F2A97">
            <w:pPr>
              <w:spacing w:after="160"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011E96" w:rsidRPr="004F2A97" w:rsidTr="00C25C3A">
        <w:trPr>
          <w:trHeight w:val="70"/>
        </w:trPr>
        <w:tc>
          <w:tcPr>
            <w:tcW w:w="680" w:type="dxa"/>
          </w:tcPr>
          <w:p w:rsidR="00011E96" w:rsidRPr="00C25C3A" w:rsidRDefault="00011E96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6</w:t>
            </w:r>
            <w:r w:rsidR="00E860F0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011E96" w:rsidRPr="00C25C3A" w:rsidRDefault="004F77BF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Беседа 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</w:t>
            </w:r>
            <w:r w:rsidR="00C25C3A"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Что такое патриотизм», Быть волонтером - это здорово»</w:t>
            </w:r>
          </w:p>
        </w:tc>
        <w:tc>
          <w:tcPr>
            <w:tcW w:w="1305" w:type="dxa"/>
          </w:tcPr>
          <w:p w:rsidR="00011E96" w:rsidRPr="00C25C3A" w:rsidRDefault="004F77BF" w:rsidP="004F77BF">
            <w:pP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весь период</w:t>
            </w:r>
          </w:p>
        </w:tc>
        <w:tc>
          <w:tcPr>
            <w:tcW w:w="680" w:type="dxa"/>
            <w:shd w:val="clear" w:color="auto" w:fill="00B0F0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011E96" w:rsidRPr="00C25C3A" w:rsidRDefault="00011E96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011E96" w:rsidRPr="004F2A97" w:rsidRDefault="00011E96" w:rsidP="004F2A97">
            <w:pPr>
              <w:spacing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C25C3A" w:rsidRPr="004F2A97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88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Круглый стол «Патриотизм в наши дни»,</w:t>
            </w:r>
            <w:r w:rsidRPr="00C25C3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«Кто такие волонтеры?»</w:t>
            </w: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4F2A97" w:rsidRDefault="00C25C3A" w:rsidP="004F2A97">
            <w:pPr>
              <w:spacing w:line="360" w:lineRule="auto"/>
              <w:ind w:firstLine="709"/>
              <w:rPr>
                <w:b/>
                <w:bCs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99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Встреча без галстуков: «Патриотизм и СВО российской армии», «Герои СВО».</w:t>
            </w:r>
          </w:p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110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Творческий час » Мы крылья твои Россия».</w:t>
            </w:r>
          </w:p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111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Велопробег</w:t>
            </w:r>
            <w:r w:rsidR="009945E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« 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Мы вместе</w:t>
            </w:r>
            <w:r w:rsidR="009945E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едины</w:t>
            </w:r>
            <w:r w:rsidR="009945E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непобедимы»</w:t>
            </w:r>
          </w:p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112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Уроки мужества » Не осуждая Родины приказ».</w:t>
            </w:r>
          </w:p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113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Оформление стенда «Наши выпускники- участники спецоперации».</w:t>
            </w:r>
          </w:p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C25C3A" w:rsidRPr="00C25C3A" w:rsidTr="00C25C3A">
        <w:trPr>
          <w:trHeight w:val="70"/>
        </w:trPr>
        <w:tc>
          <w:tcPr>
            <w:tcW w:w="680" w:type="dxa"/>
          </w:tcPr>
          <w:p w:rsidR="00C25C3A" w:rsidRPr="00C25C3A" w:rsidRDefault="00C25C3A" w:rsidP="00E860F0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114</w:t>
            </w:r>
          </w:p>
        </w:tc>
        <w:tc>
          <w:tcPr>
            <w:tcW w:w="2694" w:type="dxa"/>
          </w:tcPr>
          <w:p w:rsidR="00C25C3A" w:rsidRPr="00C25C3A" w:rsidRDefault="00C25C3A" w:rsidP="00C25C3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Акция Георгиевская ленточка», «наклейки 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en-US" w:eastAsia="ru-RU"/>
              </w:rPr>
              <w:t>Z</w:t>
            </w:r>
            <w:r w:rsidRPr="00C25C3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05" w:type="dxa"/>
          </w:tcPr>
          <w:p w:rsidR="00C25C3A" w:rsidRPr="00C25C3A" w:rsidRDefault="00C25C3A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</w:p>
        </w:tc>
        <w:tc>
          <w:tcPr>
            <w:tcW w:w="68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C25C3A" w:rsidRPr="00C25C3A" w:rsidRDefault="00C25C3A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4F77BF" w:rsidRPr="00C25C3A" w:rsidTr="004F77BF">
        <w:trPr>
          <w:trHeight w:val="70"/>
        </w:trPr>
        <w:tc>
          <w:tcPr>
            <w:tcW w:w="680" w:type="dxa"/>
          </w:tcPr>
          <w:p w:rsidR="004F77BF" w:rsidRPr="00C25C3A" w:rsidRDefault="004F77BF" w:rsidP="00C25C3A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8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Очистка памятника от снега</w:t>
            </w:r>
          </w:p>
        </w:tc>
        <w:tc>
          <w:tcPr>
            <w:tcW w:w="1305" w:type="dxa"/>
          </w:tcPr>
          <w:p w:rsidR="004F77BF" w:rsidRPr="00C25C3A" w:rsidRDefault="004F77BF" w:rsidP="00E860F0">
            <w:pPr>
              <w:spacing w:line="360" w:lineRule="auto"/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  <w:t>4 месяца</w:t>
            </w:r>
          </w:p>
        </w:tc>
        <w:tc>
          <w:tcPr>
            <w:tcW w:w="68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4F77BF" w:rsidRPr="00C25C3A" w:rsidTr="004F77BF">
        <w:trPr>
          <w:trHeight w:val="70"/>
        </w:trPr>
        <w:tc>
          <w:tcPr>
            <w:tcW w:w="680" w:type="dxa"/>
          </w:tcPr>
          <w:p w:rsidR="004F77BF" w:rsidRPr="00C25C3A" w:rsidRDefault="004F77BF" w:rsidP="00C25C3A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9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Сбор гуманитарной помощи бойцам СВО</w:t>
            </w:r>
          </w:p>
        </w:tc>
        <w:tc>
          <w:tcPr>
            <w:tcW w:w="1305" w:type="dxa"/>
          </w:tcPr>
          <w:p w:rsidR="004F77BF" w:rsidRPr="00C25C3A" w:rsidRDefault="004F77BF" w:rsidP="004F77BF">
            <w:pPr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  <w:t>весь период</w:t>
            </w:r>
          </w:p>
        </w:tc>
        <w:tc>
          <w:tcPr>
            <w:tcW w:w="680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4F77BF" w:rsidRPr="00C25C3A" w:rsidTr="004F77BF">
        <w:trPr>
          <w:trHeight w:val="70"/>
        </w:trPr>
        <w:tc>
          <w:tcPr>
            <w:tcW w:w="680" w:type="dxa"/>
          </w:tcPr>
          <w:p w:rsidR="004F77BF" w:rsidRPr="00C25C3A" w:rsidRDefault="004F77BF" w:rsidP="00C25C3A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Акция «Подари тепло»</w:t>
            </w:r>
          </w:p>
        </w:tc>
        <w:tc>
          <w:tcPr>
            <w:tcW w:w="1305" w:type="dxa"/>
          </w:tcPr>
          <w:p w:rsidR="004F77BF" w:rsidRPr="00C25C3A" w:rsidRDefault="004F77BF" w:rsidP="00E860F0">
            <w:pPr>
              <w:spacing w:line="360" w:lineRule="auto"/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  <w:t>1 месяц</w:t>
            </w:r>
          </w:p>
        </w:tc>
        <w:tc>
          <w:tcPr>
            <w:tcW w:w="68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4F77BF" w:rsidRPr="00C25C3A" w:rsidTr="009945E5">
        <w:trPr>
          <w:trHeight w:val="70"/>
        </w:trPr>
        <w:tc>
          <w:tcPr>
            <w:tcW w:w="680" w:type="dxa"/>
          </w:tcPr>
          <w:p w:rsidR="004F77BF" w:rsidRPr="00C25C3A" w:rsidRDefault="004F77BF" w:rsidP="00C25C3A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Военно-патриотическая игра «Зарница»</w:t>
            </w:r>
          </w:p>
        </w:tc>
        <w:tc>
          <w:tcPr>
            <w:tcW w:w="1305" w:type="dxa"/>
          </w:tcPr>
          <w:p w:rsidR="004F77BF" w:rsidRPr="00C25C3A" w:rsidRDefault="004F77BF" w:rsidP="00E860F0">
            <w:pPr>
              <w:spacing w:line="360" w:lineRule="auto"/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  <w:t>1 месяц</w:t>
            </w:r>
          </w:p>
        </w:tc>
        <w:tc>
          <w:tcPr>
            <w:tcW w:w="68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4F77BF" w:rsidRPr="00C25C3A" w:rsidTr="004F77BF">
        <w:trPr>
          <w:trHeight w:val="70"/>
        </w:trPr>
        <w:tc>
          <w:tcPr>
            <w:tcW w:w="680" w:type="dxa"/>
          </w:tcPr>
          <w:p w:rsidR="004F77BF" w:rsidRPr="00C25C3A" w:rsidRDefault="004F77BF" w:rsidP="00C25C3A">
            <w:pPr>
              <w:spacing w:line="360" w:lineRule="auto"/>
              <w:ind w:firstLine="709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 w:rsidRP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  <w:r w:rsidR="00C25C3A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:rsidR="004F77BF" w:rsidRPr="00C25C3A" w:rsidRDefault="004F77BF" w:rsidP="00C25C3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Организация и проведение игры «На пути к победе»</w:t>
            </w:r>
          </w:p>
        </w:tc>
        <w:tc>
          <w:tcPr>
            <w:tcW w:w="1305" w:type="dxa"/>
          </w:tcPr>
          <w:p w:rsidR="004F77BF" w:rsidRPr="00C25C3A" w:rsidRDefault="004F77BF" w:rsidP="00E860F0">
            <w:pPr>
              <w:spacing w:line="360" w:lineRule="auto"/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</w:pPr>
            <w:r w:rsidRPr="00C25C3A">
              <w:rPr>
                <w:rFonts w:ascii="Times New Roman" w:hAnsi="Times New Roman" w:cs="Times New Roman"/>
                <w:bCs/>
                <w:i/>
                <w:color w:val="002060"/>
                <w:sz w:val="24"/>
                <w:szCs w:val="24"/>
              </w:rPr>
              <w:t>1 месяц</w:t>
            </w:r>
          </w:p>
        </w:tc>
        <w:tc>
          <w:tcPr>
            <w:tcW w:w="68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B0F0"/>
          </w:tcPr>
          <w:p w:rsidR="004F77BF" w:rsidRPr="00C25C3A" w:rsidRDefault="004F77BF" w:rsidP="004F2A97">
            <w:pPr>
              <w:spacing w:line="360" w:lineRule="auto"/>
              <w:ind w:firstLine="709"/>
              <w:rPr>
                <w:b/>
                <w:bCs/>
                <w:i/>
                <w:sz w:val="28"/>
                <w:szCs w:val="28"/>
              </w:rPr>
            </w:pPr>
          </w:p>
        </w:tc>
      </w:tr>
    </w:tbl>
    <w:p w:rsidR="00E4516F" w:rsidRDefault="00E4516F" w:rsidP="00832103">
      <w:pPr>
        <w:spacing w:line="360" w:lineRule="auto"/>
        <w:rPr>
          <w:b/>
          <w:bCs/>
          <w:sz w:val="28"/>
          <w:szCs w:val="28"/>
        </w:rPr>
      </w:pPr>
    </w:p>
    <w:p w:rsidR="00C25C3A" w:rsidRDefault="00C25C3A" w:rsidP="009300F2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C25C3A" w:rsidRDefault="00C25C3A" w:rsidP="009300F2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C25C3A" w:rsidRDefault="00C25C3A" w:rsidP="009300F2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D17C1" w:rsidRPr="004F77BF" w:rsidRDefault="008D17C1" w:rsidP="009300F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ПРИЛОЖЕНИ</w:t>
      </w:r>
      <w:r w:rsidR="009300F2">
        <w:rPr>
          <w:rFonts w:ascii="Times New Roman" w:hAnsi="Times New Roman" w:cs="Times New Roman"/>
          <w:b/>
          <w:bCs/>
          <w:sz w:val="24"/>
          <w:szCs w:val="24"/>
        </w:rPr>
        <w:t>Е № 3</w:t>
      </w:r>
    </w:p>
    <w:p w:rsidR="008D17C1" w:rsidRPr="004F77BF" w:rsidRDefault="004F77BF" w:rsidP="00736B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Сценарий </w:t>
      </w:r>
      <w:r w:rsidR="00736B23">
        <w:rPr>
          <w:rFonts w:ascii="Times New Roman" w:hAnsi="Times New Roman" w:cs="Times New Roman"/>
          <w:sz w:val="24"/>
          <w:szCs w:val="24"/>
        </w:rPr>
        <w:t xml:space="preserve">воспитательного мероприятия Круглый стол  </w:t>
      </w:r>
      <w:r w:rsidR="008D17C1" w:rsidRPr="004F77BF">
        <w:rPr>
          <w:rFonts w:ascii="Times New Roman" w:hAnsi="Times New Roman" w:cs="Times New Roman"/>
          <w:b/>
          <w:bCs/>
          <w:sz w:val="24"/>
          <w:szCs w:val="24"/>
        </w:rPr>
        <w:t xml:space="preserve"> «Что такое патриотизм»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Цель: </w:t>
      </w:r>
      <w:r w:rsidRPr="004F77BF">
        <w:rPr>
          <w:rFonts w:ascii="Times New Roman" w:hAnsi="Times New Roman" w:cs="Times New Roman"/>
          <w:sz w:val="24"/>
          <w:szCs w:val="24"/>
        </w:rPr>
        <w:t>воспитание чувства патриотизма, долга перед Родиной.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Познакомить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с историей своего народа.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Формировать чувство гордости за своих соотечественников.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Воспитывать толерантное отношение к другим народам.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Ход беседы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 </w:t>
      </w:r>
      <w:r w:rsidRPr="004F77BF">
        <w:rPr>
          <w:rFonts w:ascii="Times New Roman" w:hAnsi="Times New Roman" w:cs="Times New Roman"/>
          <w:sz w:val="24"/>
          <w:szCs w:val="24"/>
        </w:rPr>
        <w:t xml:space="preserve">Ребята, я очень хочу с вами побеседовать. А вы не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против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пообщаться со мной? Сегодня мы попробуем ответить на сложный вопрос - что такое патриотизм?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Как вы понимаете, что такое патриотизм?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Раскрытие понятий патриотизм, Родина, патриот.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Вот какой ответ на этот вопрос нам даёт словарь.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77BF">
        <w:rPr>
          <w:rFonts w:ascii="Times New Roman" w:hAnsi="Times New Roman" w:cs="Times New Roman"/>
          <w:b/>
          <w:bCs/>
          <w:sz w:val="24"/>
          <w:szCs w:val="24"/>
        </w:rPr>
        <w:t>Патриотизм (греч.</w:t>
      </w:r>
      <w:proofErr w:type="gramEnd"/>
      <w:r w:rsidRPr="004F77BF">
        <w:rPr>
          <w:rFonts w:ascii="Times New Roman" w:hAnsi="Times New Roman" w:cs="Times New Roman"/>
          <w:b/>
          <w:bCs/>
          <w:sz w:val="24"/>
          <w:szCs w:val="24"/>
        </w:rPr>
        <w:t> </w:t>
      </w:r>
      <w:proofErr w:type="spellStart"/>
      <w:proofErr w:type="gramStart"/>
      <w:r w:rsidRPr="004F77BF">
        <w:rPr>
          <w:rFonts w:ascii="Times New Roman" w:hAnsi="Times New Roman" w:cs="Times New Roman"/>
          <w:b/>
          <w:bCs/>
          <w:sz w:val="24"/>
          <w:szCs w:val="24"/>
        </w:rPr>
        <w:t>Patris</w:t>
      </w:r>
      <w:proofErr w:type="spellEnd"/>
      <w:r w:rsidRPr="004F77BF">
        <w:rPr>
          <w:rFonts w:ascii="Times New Roman" w:hAnsi="Times New Roman" w:cs="Times New Roman"/>
          <w:b/>
          <w:bCs/>
          <w:sz w:val="24"/>
          <w:szCs w:val="24"/>
        </w:rPr>
        <w:t> - родина, отечество) </w:t>
      </w:r>
      <w:r w:rsidRPr="004F77BF">
        <w:rPr>
          <w:rFonts w:ascii="Times New Roman" w:hAnsi="Times New Roman" w:cs="Times New Roman"/>
          <w:sz w:val="24"/>
          <w:szCs w:val="24"/>
        </w:rPr>
        <w:t>- любовь к своей Родине, народу, его истории, языку, национальной культуре; преданность Родине, гордость за неё, стремление служить её интересам, защищать от врагов.</w:t>
      </w:r>
      <w:proofErr w:type="gramEnd"/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Все мы родились в одной стране, здесь мы живем, растём. Мы изучаем историю нашей страны, гордимся ею. Но самое чудесное - это когда наши души наполняются особым чувством - патриотизмом.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Патриотизм </w:t>
      </w:r>
      <w:r w:rsidRPr="004F77BF">
        <w:rPr>
          <w:rFonts w:ascii="Times New Roman" w:hAnsi="Times New Roman" w:cs="Times New Roman"/>
          <w:sz w:val="24"/>
          <w:szCs w:val="24"/>
        </w:rPr>
        <w:t>- это любовь к Родине, а что же такое Родина? Как вы можете объяснить значение этого слова?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Что мы Родиной зовём?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Дом, где мы с тобой живем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 берёзки у дороги,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77B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которой мы идём.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Что мы Родиной зовём?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Солнце в небе </w:t>
      </w:r>
      <w:proofErr w:type="spellStart"/>
      <w:r w:rsidRPr="004F77BF">
        <w:rPr>
          <w:rFonts w:ascii="Times New Roman" w:hAnsi="Times New Roman" w:cs="Times New Roman"/>
          <w:sz w:val="24"/>
          <w:szCs w:val="24"/>
        </w:rPr>
        <w:t>голубом</w:t>
      </w:r>
      <w:proofErr w:type="spellEnd"/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 душистый, золотистый хлеб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За праздничным столом.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Великую землю,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Любимую землю,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Где мы родились и живём.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Мы Родиной светлой,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Мы Родиной милой,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Мы Родиной нашей зовём.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Обратимся вновь к словарю.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Родина </w:t>
      </w:r>
      <w:r w:rsidRPr="004F77BF">
        <w:rPr>
          <w:rFonts w:ascii="Times New Roman" w:hAnsi="Times New Roman" w:cs="Times New Roman"/>
          <w:sz w:val="24"/>
          <w:szCs w:val="24"/>
        </w:rPr>
        <w:t>- место, где родился человек, откуда произошли его предки.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Происходит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слава </w:t>
      </w:r>
      <w:r w:rsidRPr="004F77BF">
        <w:rPr>
          <w:rFonts w:ascii="Times New Roman" w:hAnsi="Times New Roman" w:cs="Times New Roman"/>
          <w:b/>
          <w:bCs/>
          <w:sz w:val="24"/>
          <w:szCs w:val="24"/>
        </w:rPr>
        <w:t>род.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Род </w:t>
      </w:r>
      <w:r w:rsidRPr="004F77BF">
        <w:rPr>
          <w:rFonts w:ascii="Times New Roman" w:hAnsi="Times New Roman" w:cs="Times New Roman"/>
          <w:sz w:val="24"/>
          <w:szCs w:val="24"/>
        </w:rPr>
        <w:t>- </w:t>
      </w:r>
      <w:r w:rsidRPr="004F77BF">
        <w:rPr>
          <w:rFonts w:ascii="Times New Roman" w:hAnsi="Times New Roman" w:cs="Times New Roman"/>
          <w:b/>
          <w:bCs/>
          <w:sz w:val="24"/>
          <w:szCs w:val="24"/>
        </w:rPr>
        <w:t>Бог, </w:t>
      </w:r>
      <w:r w:rsidRPr="004F77BF">
        <w:rPr>
          <w:rFonts w:ascii="Times New Roman" w:hAnsi="Times New Roman" w:cs="Times New Roman"/>
          <w:sz w:val="24"/>
          <w:szCs w:val="24"/>
        </w:rPr>
        <w:t>создатель всего живого и сущего.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Итак, </w:t>
      </w:r>
      <w:r w:rsidRPr="004F77BF">
        <w:rPr>
          <w:rFonts w:ascii="Times New Roman" w:hAnsi="Times New Roman" w:cs="Times New Roman"/>
          <w:b/>
          <w:bCs/>
          <w:sz w:val="24"/>
          <w:szCs w:val="24"/>
        </w:rPr>
        <w:t>патриотизм </w:t>
      </w:r>
      <w:r w:rsidRPr="004F77BF">
        <w:rPr>
          <w:rFonts w:ascii="Times New Roman" w:hAnsi="Times New Roman" w:cs="Times New Roman"/>
          <w:sz w:val="24"/>
          <w:szCs w:val="24"/>
        </w:rPr>
        <w:t>- это чувство любви к своей Родине. А как называют человека, который испытывает чувство патриотизма?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Патриот </w:t>
      </w:r>
      <w:r w:rsidRPr="004F77BF">
        <w:rPr>
          <w:rFonts w:ascii="Times New Roman" w:hAnsi="Times New Roman" w:cs="Times New Roman"/>
          <w:sz w:val="24"/>
          <w:szCs w:val="24"/>
        </w:rPr>
        <w:t>- человек, который любит своё Отечество.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Русский писатель Николай Чернышевский так говорил о патриотах.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Патриот </w:t>
      </w:r>
      <w:r w:rsidRPr="004F77BF">
        <w:rPr>
          <w:rFonts w:ascii="Times New Roman" w:hAnsi="Times New Roman" w:cs="Times New Roman"/>
          <w:sz w:val="24"/>
          <w:szCs w:val="24"/>
        </w:rPr>
        <w:t>- это человек, служащий Родине, а Родина - это, прежде всего народ.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Как вы понимаете его слова?</w:t>
      </w:r>
    </w:p>
    <w:p w:rsidR="008D17C1" w:rsidRPr="004F77BF" w:rsidRDefault="008D17C1" w:rsidP="004F77BF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Построение МОДЕЛИ Человека - Патриота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Сейчас мы попробуем построить модель </w:t>
      </w:r>
      <w:r w:rsidRPr="004F77BF">
        <w:rPr>
          <w:rFonts w:ascii="Times New Roman" w:hAnsi="Times New Roman" w:cs="Times New Roman"/>
          <w:b/>
          <w:bCs/>
          <w:sz w:val="24"/>
          <w:szCs w:val="24"/>
        </w:rPr>
        <w:t>Человека - Патриота</w:t>
      </w:r>
      <w:proofErr w:type="gramStart"/>
      <w:r w:rsidRPr="004F77BF">
        <w:rPr>
          <w:rFonts w:ascii="Times New Roman" w:hAnsi="Times New Roman" w:cs="Times New Roman"/>
          <w:b/>
          <w:bCs/>
          <w:sz w:val="24"/>
          <w:szCs w:val="24"/>
        </w:rPr>
        <w:t>.»</w:t>
      </w:r>
      <w:proofErr w:type="gramEnd"/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Патриот любит своё Отечество, свою Родину. А что это значит, любить свою Родину? В чём это выражается? Выберите нужные высказывания, приклейте. На выполнение это работы вам отводится 3 минуты. Потом, кто-то один от группы должен будет защитить вашу модель.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Знает историю своего края, своей страны;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бережно относится к природе родного края;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любит свою семью, свой народ;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соблюдает правила и законы;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знает и любит свой родной язык;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знает и сохраняет традиции и культуру своего народа;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гордится достижениями своей страны;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трудится на благо своего народа, своей Родины;</w:t>
      </w:r>
    </w:p>
    <w:p w:rsidR="008D17C1" w:rsidRPr="004F77BF" w:rsidRDefault="008D17C1" w:rsidP="004F77BF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готов встать на защиту своей Родины;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Истинный патриот любит своё Отечество не за то, что оно даёт ему какие-то блага и привилегии, а потому что это его Родина, и он верен ей в самые тяжёлые минуты.</w:t>
      </w:r>
    </w:p>
    <w:p w:rsidR="008D17C1" w:rsidRPr="004F77BF" w:rsidRDefault="008D17C1" w:rsidP="004F77BF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Календарь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 нашем календаре встречаются праздничные даты, которые вызывают особый подъём чувства патриотизма.</w:t>
      </w:r>
    </w:p>
    <w:p w:rsidR="008D17C1" w:rsidRPr="004F77BF" w:rsidRDefault="008D17C1" w:rsidP="004F77BF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4 ноября </w:t>
      </w:r>
      <w:r w:rsidRPr="004F77BF">
        <w:rPr>
          <w:rFonts w:ascii="Times New Roman" w:hAnsi="Times New Roman" w:cs="Times New Roman"/>
          <w:sz w:val="24"/>
          <w:szCs w:val="24"/>
        </w:rPr>
        <w:t>- Что это за дата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? 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День народного единства </w:t>
      </w:r>
      <w:r w:rsidRPr="004F77BF">
        <w:rPr>
          <w:rFonts w:ascii="Times New Roman" w:hAnsi="Times New Roman" w:cs="Times New Roman"/>
          <w:sz w:val="24"/>
          <w:szCs w:val="24"/>
        </w:rPr>
        <w:t>— российский государственный праздник. Отмечается 4 ноября, начиная с 2005 года.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 эти дни 1612 г. воины народного ополчения под предводительством Кузьмы Минина и Дмитрия Пожарского освободили Москву от польских захватчиков, продемонстрировав образец героизма и сплочённости всего народа вне зависимости от происхождения, вероисповедания и положения в обществе.</w:t>
      </w:r>
    </w:p>
    <w:p w:rsidR="008D17C1" w:rsidRPr="004F77BF" w:rsidRDefault="008D17C1" w:rsidP="004F77BF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23 февраля </w:t>
      </w:r>
      <w:r w:rsidRPr="004F77BF">
        <w:rPr>
          <w:rFonts w:ascii="Times New Roman" w:hAnsi="Times New Roman" w:cs="Times New Roman"/>
          <w:sz w:val="24"/>
          <w:szCs w:val="24"/>
        </w:rPr>
        <w:t>- Что это за дата?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День защитника Отечества </w:t>
      </w:r>
      <w:r w:rsidRPr="004F77BF">
        <w:rPr>
          <w:rFonts w:ascii="Times New Roman" w:hAnsi="Times New Roman" w:cs="Times New Roman"/>
          <w:sz w:val="24"/>
          <w:szCs w:val="24"/>
        </w:rPr>
        <w:t xml:space="preserve">— в 1918 году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создана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Рабоче-крестьянская Красной армии, а в 1922 году праздник был переименован в «День Красной Армии и Флота». В послевоенные годы носил название «День Советской Армии и Военно-Морского флота». В настоящее время праздник получил название День Защитника Отечества.</w:t>
      </w:r>
    </w:p>
    <w:p w:rsidR="008D17C1" w:rsidRPr="004F77BF" w:rsidRDefault="008D17C1" w:rsidP="004F77BF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9 мая </w:t>
      </w:r>
      <w:r w:rsidRPr="004F77BF">
        <w:rPr>
          <w:rFonts w:ascii="Times New Roman" w:hAnsi="Times New Roman" w:cs="Times New Roman"/>
          <w:sz w:val="24"/>
          <w:szCs w:val="24"/>
        </w:rPr>
        <w:t>- Что это за дата?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Праздник Победы Советской армии и советского народа над нацистской Германией в Великой Отечественной войне 1941—1945 годов. В этот день проходят парады, митинги, концерты. Поздравляют ветеранов, тружеников тыла. Вспоминают всех тех, кто воевал за наше будущее.</w:t>
      </w:r>
    </w:p>
    <w:p w:rsidR="008D17C1" w:rsidRPr="004F77BF" w:rsidRDefault="008D17C1" w:rsidP="004F77BF">
      <w:pPr>
        <w:numPr>
          <w:ilvl w:val="0"/>
          <w:numId w:val="9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Истинный патриотизм и нацизм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Как вы считаете, если вы любите свой народ, свою страну, свой язык, значит ли это, что все остальные народы и страны плохие? Что ваша вера правильная, а остальные нет?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 сожалению, есть люди, которые искажают понятие патриотизм. Они говорят о любви к Родине, своему народу, называют себя патриотами. Но на самом деле таковыми не являются. Они считают свою нацию, свой народ исключительными, а все остальные народы низшими. Это нацисты.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Нацизм </w:t>
      </w:r>
      <w:r w:rsidRPr="004F77BF">
        <w:rPr>
          <w:rFonts w:ascii="Times New Roman" w:hAnsi="Times New Roman" w:cs="Times New Roman"/>
          <w:sz w:val="24"/>
          <w:szCs w:val="24"/>
        </w:rPr>
        <w:t>- это мировоззрение, идеология, политика подчинения одних наций другим, проповедь национальной исключительности, национальная вражда.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Самый яркий пример нацизма - фашистская Германия, лидером которой был Адольф Гитлер. В 1945 году 9 мая свершилась Великая победа над нацизмом. Во многих странах проповедование этой идеологии запрещено законом.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Как вы считаете, а в современном мире существует нацизм?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 xml:space="preserve">(ответы 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обучающихся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 сожалению, в современном мире вновь появляются нацисты, и они рвутся к власти, привлекают на свою сторону молодых людей. Разжигают межнациональную вражду. Сейчас это наиболее ярко проявляется на Украине.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Истинный патриот с уважением относится к другим народам, обычаям, верованиям, чувствам, мнениям, т.е. проявляет </w:t>
      </w:r>
      <w:r w:rsidRPr="004F77BF">
        <w:rPr>
          <w:rFonts w:ascii="Times New Roman" w:hAnsi="Times New Roman" w:cs="Times New Roman"/>
          <w:b/>
          <w:bCs/>
          <w:sz w:val="24"/>
          <w:szCs w:val="24"/>
        </w:rPr>
        <w:t>толерантность</w:t>
      </w:r>
      <w:proofErr w:type="gramStart"/>
      <w:r w:rsidRPr="004F77BF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4F77B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4F77BF">
        <w:rPr>
          <w:rFonts w:ascii="Times New Roman" w:hAnsi="Times New Roman" w:cs="Times New Roman"/>
          <w:i/>
          <w:iCs/>
          <w:sz w:val="24"/>
          <w:szCs w:val="24"/>
        </w:rPr>
        <w:t>т</w:t>
      </w:r>
      <w:proofErr w:type="gramEnd"/>
      <w:r w:rsidRPr="004F77BF">
        <w:rPr>
          <w:rFonts w:ascii="Times New Roman" w:hAnsi="Times New Roman" w:cs="Times New Roman"/>
          <w:i/>
          <w:iCs/>
          <w:sz w:val="24"/>
          <w:szCs w:val="24"/>
        </w:rPr>
        <w:t>абличка прикрепляется к модели)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Патриотом нельзя родиться!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Патриотом надо стать!</w:t>
      </w:r>
    </w:p>
    <w:p w:rsidR="008D17C1" w:rsidRPr="004F77BF" w:rsidRDefault="008D17C1" w:rsidP="004F77BF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Анкетирование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Сейчас мы проведём анкетирование </w:t>
      </w:r>
      <w:r w:rsidRPr="004F77BF">
        <w:rPr>
          <w:rFonts w:ascii="Times New Roman" w:hAnsi="Times New Roman" w:cs="Times New Roman"/>
          <w:sz w:val="24"/>
          <w:szCs w:val="24"/>
        </w:rPr>
        <w:t>«Насколько ты являешься патриотом».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Рядом с вопросом вы ставите баллы, если ваш ответ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Да - 2 балла,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  <w:u w:val="single"/>
        </w:rPr>
        <w:t>возможно, не уверен</w:t>
      </w:r>
      <w:r w:rsidRPr="004F77BF">
        <w:rPr>
          <w:rFonts w:ascii="Times New Roman" w:hAnsi="Times New Roman" w:cs="Times New Roman"/>
          <w:sz w:val="24"/>
          <w:szCs w:val="24"/>
        </w:rPr>
        <w:t> - 1 балл,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нет - 0 баллов.</w:t>
      </w:r>
    </w:p>
    <w:tbl>
      <w:tblPr>
        <w:tblW w:w="948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5"/>
        <w:gridCol w:w="1395"/>
      </w:tblGrid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баллы</w:t>
            </w:r>
          </w:p>
        </w:tc>
      </w:tr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Знаешь ли ты символы нашего государства?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15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Знаешь ли ты, в каком году образовалось ваше село?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63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Испытывал ли ты чувство гордости за наших спортсменов, победивших на Олимпиаде в Сочи?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15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Заботишься ли ты о своих родных и близких людях?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Есть ли у тебя друзья?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Соблюдаешь ли ты правила поведения в школе, на улице?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15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Нравится ли тебе учиться, узнавать что-то новое?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Заступился ли бы ты за малыша, которого обижают старшие ребята?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63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Знаешь ли ты, какие растения растут у нас в районе, какие животные обитают?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126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«Россия - великая страна. Люди в России - самые душевные и отзывчивые в мире. В России традиционно уделяется большое внимание духовной стороне жизни, это правильно, ведь не все можно купить за деньги» Согласны ли Вы с этими суждениями?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7C1" w:rsidRPr="004F77BF" w:rsidTr="008D17C1">
        <w:trPr>
          <w:trHeight w:val="300"/>
        </w:trPr>
        <w:tc>
          <w:tcPr>
            <w:tcW w:w="79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Общая сумма баллов:</w:t>
            </w:r>
          </w:p>
        </w:tc>
        <w:tc>
          <w:tcPr>
            <w:tcW w:w="13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17C1" w:rsidRPr="004F77BF" w:rsidRDefault="008D17C1" w:rsidP="004F77B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18-20 баллов. Высокий уровень. Тебе знакомо высокое и священное чувство патриотизма.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16 - 17 баллов. Средний уровень. Продолжай ещё больше узнавать о своём крае, о своей стране, о людях, живущих в ней.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Менее 16 баллов. Низкий уровень. Начни изучать историю своей страны, её культуру, язык.</w:t>
      </w:r>
    </w:p>
    <w:p w:rsidR="008D17C1" w:rsidRPr="004F77BF" w:rsidRDefault="008D17C1" w:rsidP="004F77BF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Заключение - рефлексия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Я всех приглашаю в круг. Сегодня мы попрощаемся с вами с помощью «волшебного клубка». Я уверена, что всех нас объединяет общее чувство патриотизма. И пока в нас будет жить любовь, сострадание, взаимовыручка, дружба наша Родина будет оставаться Великой Россией - великой страной. Давайте протянем нити патриотизма, и ещё раз вспомним, каким должен быть истинный патриот своей страны. Ребята, я прошу вас передавать клубок друг другу, называя качества истинного патриота, начиная со слов «Патриот ...».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Начинает учитель </w:t>
      </w:r>
      <w:r w:rsidRPr="004F77BF">
        <w:rPr>
          <w:rFonts w:ascii="Times New Roman" w:hAnsi="Times New Roman" w:cs="Times New Roman"/>
          <w:sz w:val="24"/>
          <w:szCs w:val="24"/>
        </w:rPr>
        <w:t>«Патриот любит свою Родину». Далее клубок переходит от одного к другому. Последним клубок снова берёт воспитатель: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«Хоть вы ещё совсем юные, но я убедилась, что вы уже патриоты нашей великой Родины». Поднимите руки вверх и посмотрите, как эти нити превратились в волшебную «крышу Патриотизма», которая защитит нашу страну в этом мире от всех бед. А теперь, положите паутинку на пол, видите, она превратилась в дорогу Патриотизма, которая никогда не прервется и приведёт к миру и благополучию в нашей стране.</w:t>
      </w:r>
    </w:p>
    <w:p w:rsidR="008D17C1" w:rsidRPr="004F77BF" w:rsidRDefault="008D17C1" w:rsidP="004F7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Я уверена, что дух патриотизма есть в каждом из нас. Мне так приятно, что я сегодня повстречала таких умных ребят.</w:t>
      </w:r>
    </w:p>
    <w:p w:rsidR="004F77BF" w:rsidRDefault="004F77BF" w:rsidP="004F77B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F77BF" w:rsidRDefault="004F77BF" w:rsidP="004F77B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F77BF" w:rsidRDefault="004F77BF" w:rsidP="004F77B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D17C1" w:rsidRPr="00736B23" w:rsidRDefault="008D17C1" w:rsidP="004F77BF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6B23">
        <w:rPr>
          <w:rFonts w:ascii="Times New Roman" w:hAnsi="Times New Roman" w:cs="Times New Roman"/>
          <w:b/>
          <w:bCs/>
          <w:sz w:val="24"/>
          <w:szCs w:val="24"/>
        </w:rPr>
        <w:t>Беседа «Кто такие волонтеры?»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4F77BF">
        <w:rPr>
          <w:rFonts w:ascii="Times New Roman" w:hAnsi="Times New Roman" w:cs="Times New Roman"/>
          <w:sz w:val="24"/>
          <w:szCs w:val="24"/>
        </w:rPr>
        <w:t> формирование представления о волонтерах и волонтерском движении.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Познакомить детей с основными понятиями волонтерской деятельности;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Формировать у детей уважение к общечеловеческим нравственным ценностям;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Способствовать созданию условий для развития у детей мотивации к совершению добрых и гуманных поступков.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Ход беседы</w:t>
      </w:r>
    </w:p>
    <w:p w:rsidR="008D17C1" w:rsidRPr="004F77BF" w:rsidRDefault="008D17C1" w:rsidP="004F77BF">
      <w:pPr>
        <w:numPr>
          <w:ilvl w:val="0"/>
          <w:numId w:val="30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Вступительная часть.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 xml:space="preserve"> ребята, послушайте притчу о милосердии «Морская звезда». Однажды старец гулял по морскому берегу и вдруг заметил мальчика, поднимавшего что-то с песка и бросавшего в море. Когда он подошел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поближе то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увидел, что тот берет с песка морские звезды, выкинутые на берег недавним штормом и бросает их обратно. Морские звезды окружали его со всех сторон, весь берег был буквально усеян ими на несколько сотен метров.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— Зачем ты бросаешь эти морские звезды в воду? - спросил он мальчика, подходя ближе.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— Прилив начнется только завтра утром, но если они останутся на берегу до завтрашнего утра,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то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скорее всего погибнут, - ответил малыш, не прерывая своего занятия.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— Но оглянись и посмотри вокруг, на берег выкинуты тысячи морских звезд, неужели ты полагаешь, что можешь что-то изменить своими действиями?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Мальчик поднял следующую морскую звезду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бросив ее в море произнес: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— Да, я смогу изменить очень многое ... для этой звезды!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Старец ничего не сказал в ответ, отошел в сторону и подумал. Ведь наша жизнь состоит из мелочей, и очень редко появляется возможность сделать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сразу очень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много хорошего. Тот, кто ждет возможности совершить сразу многое, никогда ничего не сделает.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 </w:t>
      </w:r>
      <w:r w:rsidRPr="004F77BF">
        <w:rPr>
          <w:rFonts w:ascii="Times New Roman" w:hAnsi="Times New Roman" w:cs="Times New Roman"/>
          <w:sz w:val="24"/>
          <w:szCs w:val="24"/>
        </w:rPr>
        <w:t>- Что может изменить мальчик для этой звезды?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Что получит мальчик для себя, спасая жизнь морской звезде?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В каких словах заключается мудрость этой притчи?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Сделаем вывод: Помогая другим, мы сами делаем себя лучше, добрее</w:t>
      </w:r>
    </w:p>
    <w:p w:rsidR="008D17C1" w:rsidRPr="004F77BF" w:rsidRDefault="008D17C1" w:rsidP="004F77BF">
      <w:pPr>
        <w:numPr>
          <w:ilvl w:val="0"/>
          <w:numId w:val="31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Основная часть.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Сегодня мы поговорим о людях, которые делают добрые дела, помогая другим людям.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Просмотр презентации «Кто такие волонтеры?»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А теперь проверим свои знания.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Тест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1. Кто такие волонтеры?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А) добровольцы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Б) помощники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В) активисты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2. Какое детское движение стало основой для волонтерской деятельности?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А). «Тимуровское движение»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Б) «Юные инспекторы дорожного движения»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В) «Юные пожарные»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3. Международный день </w:t>
      </w:r>
      <w:proofErr w:type="spellStart"/>
      <w:r w:rsidRPr="004F77BF">
        <w:rPr>
          <w:rFonts w:ascii="Times New Roman" w:hAnsi="Times New Roman" w:cs="Times New Roman"/>
          <w:sz w:val="24"/>
          <w:szCs w:val="24"/>
        </w:rPr>
        <w:t>волонтерства</w:t>
      </w:r>
      <w:proofErr w:type="spellEnd"/>
      <w:r w:rsidRPr="004F77BF">
        <w:rPr>
          <w:rFonts w:ascii="Times New Roman" w:hAnsi="Times New Roman" w:cs="Times New Roman"/>
          <w:sz w:val="24"/>
          <w:szCs w:val="24"/>
        </w:rPr>
        <w:t xml:space="preserve"> отмечается: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А) 5 апреля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Б) 5 сентября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Г) 5 декабря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4. Зарождение благотворительной помощи в России произошло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>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А) Петре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>ервом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4F77BF">
        <w:rPr>
          <w:rFonts w:ascii="Times New Roman" w:hAnsi="Times New Roman" w:cs="Times New Roman"/>
          <w:sz w:val="24"/>
          <w:szCs w:val="24"/>
        </w:rPr>
        <w:t>князе</w:t>
      </w:r>
      <w:proofErr w:type="gramEnd"/>
      <w:r w:rsidRPr="004F77BF">
        <w:rPr>
          <w:rFonts w:ascii="Times New Roman" w:hAnsi="Times New Roman" w:cs="Times New Roman"/>
          <w:sz w:val="24"/>
          <w:szCs w:val="24"/>
        </w:rPr>
        <w:t xml:space="preserve"> Владимире </w:t>
      </w:r>
      <w:proofErr w:type="spellStart"/>
      <w:r w:rsidRPr="004F77BF">
        <w:rPr>
          <w:rFonts w:ascii="Times New Roman" w:hAnsi="Times New Roman" w:cs="Times New Roman"/>
          <w:sz w:val="24"/>
          <w:szCs w:val="24"/>
        </w:rPr>
        <w:t>Святославиче</w:t>
      </w:r>
      <w:proofErr w:type="spellEnd"/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В) Екатерине II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5. Что можно считать вознаграждением за труд волонтеров?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А) конфеты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Б) благодарность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В) признательность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Г) деньги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</w:t>
      </w:r>
      <w:r w:rsidRPr="004F77BF">
        <w:rPr>
          <w:rFonts w:ascii="Times New Roman" w:hAnsi="Times New Roman" w:cs="Times New Roman"/>
          <w:sz w:val="24"/>
          <w:szCs w:val="24"/>
        </w:rPr>
        <w:t>ь: У меня для вас есть хорошее стихотворение. Его расскажут вам наши ребята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>(Выходят дети с атрибутами волонтеров)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1 ученик: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Кто людям помогает – не тратит время зря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Прекрасными делами наполнится Земля!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2 ученик: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Свободные минуты вы отдаете всем,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Кто в помощи нуждается, не требуя взамен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3 ученик: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Ни золота, ни денег, ни славы, ни любви.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Наш выбор несомненен – да, волонтеры мы!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Представьте, что у вас есть волшебная палочка и список 10-ти желаний, выбрать из которых можно только пять.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>(Список желаний на слайде)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Быть человеком, которого любят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много денег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самый современный компьютер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верного друга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Мне важно здоровье родителей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возможность многими командовать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много слуг и ими распоряжаться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доброе сердце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Уметь сочувствовать и помогать другим людям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- Иметь то, чего у других никогда не будет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Ответьте сами себе на вопрос: Готов ли ты стать волонтером?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(Дети отмечают себе на листочках номера выбранных ответов.)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Номера отрицательных ответов: № 2, 3, 6, 7, 10.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Пять положительных ответов – готов быть волонтером!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Предлагаю для обсуждения ситуации разделиться на (Ситуации появляются на экране).</w:t>
      </w:r>
    </w:p>
    <w:tbl>
      <w:tblPr>
        <w:tblW w:w="9330" w:type="dxa"/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9330"/>
      </w:tblGrid>
      <w:tr w:rsidR="008D17C1" w:rsidRPr="004F77BF" w:rsidTr="008D17C1">
        <w:trPr>
          <w:trHeight w:val="915"/>
        </w:trPr>
        <w:tc>
          <w:tcPr>
            <w:tcW w:w="90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Ситуация 1.</w:t>
            </w:r>
          </w:p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Проанализируйте ситуацию и скажите, по каким мотивам совершалось доброе дело. Ученик, возвращаясь из школы, увидел, как старушка, поставив на скамейку тяжёлый пакет, не могла отдышаться. Он подошёл к ней и предложил свои услуги. Помог донести груз, хотя это и было ему не по пути.</w:t>
            </w:r>
          </w:p>
        </w:tc>
      </w:tr>
      <w:tr w:rsidR="008D17C1" w:rsidRPr="004F77BF" w:rsidTr="008D17C1">
        <w:trPr>
          <w:trHeight w:val="1305"/>
        </w:trPr>
        <w:tc>
          <w:tcPr>
            <w:tcW w:w="90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Ситуация 2.</w:t>
            </w:r>
          </w:p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Ученик хорошо и активно работал на уроке, но учитель почему-то не поставил ему никакой отметки. Это вызвало у школьника возмущение, - Что же это я, даром трудился, что ли? Больше ничего делать не буду. Старался, старался, а что за это получил? Ничего! Как вы думаете, сможет ли этот мальчик делать добро просто так?</w:t>
            </w:r>
          </w:p>
        </w:tc>
      </w:tr>
      <w:tr w:rsidR="008D17C1" w:rsidRPr="004F77BF" w:rsidTr="008D17C1">
        <w:trPr>
          <w:trHeight w:val="960"/>
        </w:trPr>
        <w:tc>
          <w:tcPr>
            <w:tcW w:w="90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Ситуация 3.</w:t>
            </w:r>
          </w:p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 xml:space="preserve">Пришёл Вадик утром в школу и сразу же сообщил детям: «А я маме помогал». Когда появился его друг Вася, он и ему сказал: «А я маме помогал». Немного позже ещё и учителю </w:t>
            </w:r>
            <w:proofErr w:type="gramStart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похвалился</w:t>
            </w:r>
            <w:proofErr w:type="gramEnd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: «Я маме помогал. Она меня похвалила». Хорошо ли всем рассказывать о своих хороших делах? Можно ли назвать мальчика скромным? Как называют тех, кто так делает?</w:t>
            </w:r>
          </w:p>
        </w:tc>
      </w:tr>
      <w:tr w:rsidR="008D17C1" w:rsidRPr="004F77BF" w:rsidTr="008D17C1">
        <w:tc>
          <w:tcPr>
            <w:tcW w:w="90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Ситуация 4.</w:t>
            </w:r>
          </w:p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Костя сделал скворечник и позвал Вову.</w:t>
            </w:r>
          </w:p>
          <w:p w:rsidR="008D17C1" w:rsidRPr="004F77BF" w:rsidRDefault="008D17C1" w:rsidP="004F77BF">
            <w:pPr>
              <w:numPr>
                <w:ilvl w:val="0"/>
                <w:numId w:val="32"/>
              </w:num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Посмотри, какой птичий домик я сделал. Вовка присел на корточки.</w:t>
            </w:r>
          </w:p>
          <w:p w:rsidR="008D17C1" w:rsidRPr="004F77BF" w:rsidRDefault="008D17C1" w:rsidP="004F77BF">
            <w:pPr>
              <w:numPr>
                <w:ilvl w:val="0"/>
                <w:numId w:val="32"/>
              </w:num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gramEnd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 xml:space="preserve"> какой! </w:t>
            </w:r>
            <w:proofErr w:type="gramStart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Совсем настоящий</w:t>
            </w:r>
            <w:proofErr w:type="gramEnd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! С крылечком!</w:t>
            </w:r>
          </w:p>
          <w:p w:rsidR="008D17C1" w:rsidRPr="004F77BF" w:rsidRDefault="008D17C1" w:rsidP="004F77BF">
            <w:pPr>
              <w:numPr>
                <w:ilvl w:val="0"/>
                <w:numId w:val="32"/>
              </w:num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Знаешь, что, Костя, - робко сказал он, - сделай и мне такой. А я тебе за это планер сделаю.</w:t>
            </w:r>
          </w:p>
          <w:p w:rsidR="008D17C1" w:rsidRPr="004F77BF" w:rsidRDefault="008D17C1" w:rsidP="004F77BF">
            <w:pPr>
              <w:numPr>
                <w:ilvl w:val="0"/>
                <w:numId w:val="32"/>
              </w:num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Ладно, - согласился Костя. - Только давай ни за то и ни за это, а просто так: ты мне сделаешь планер, а я тебе скворечник. (В.Осеева)</w:t>
            </w:r>
          </w:p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Разберитесь, кто из мальчиков прав и почему?</w:t>
            </w:r>
          </w:p>
        </w:tc>
      </w:tr>
    </w:tbl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 </w:t>
      </w:r>
      <w:r w:rsidRPr="004F77BF">
        <w:rPr>
          <w:rFonts w:ascii="Times New Roman" w:hAnsi="Times New Roman" w:cs="Times New Roman"/>
          <w:sz w:val="24"/>
          <w:szCs w:val="24"/>
        </w:rPr>
        <w:t>Всегда народ ценил в человеке доброту и милосердие, и об этом сложено немало пословиц.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На карточках задание: Составить пословицы о доброте и милосердии, соединив их части (работа в группах):</w:t>
      </w:r>
    </w:p>
    <w:tbl>
      <w:tblPr>
        <w:tblW w:w="9330" w:type="dxa"/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4673"/>
        <w:gridCol w:w="4657"/>
      </w:tblGrid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 помни, а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Добром и платят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Милостивому человеку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Сила, могущая защитить то, что беззащитно.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Худо тому, кто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Злое калечит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За добро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И Бог тебя увидит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 творить -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И Бог подает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Доброе сердце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Добра не делает никому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Доброе слово лечит, а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Себя веселить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Доброго чтут, а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О чужой беде болит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Милосердие - это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Злого не жалуют</w:t>
            </w:r>
          </w:p>
        </w:tc>
      </w:tr>
      <w:tr w:rsidR="008D17C1" w:rsidRPr="004F77BF" w:rsidTr="008D17C1">
        <w:tc>
          <w:tcPr>
            <w:tcW w:w="4455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Не откажи убогому, не откажи бедному, не откажи больному –</w:t>
            </w:r>
          </w:p>
        </w:tc>
        <w:tc>
          <w:tcPr>
            <w:tcW w:w="444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Зло забывай</w:t>
            </w:r>
          </w:p>
        </w:tc>
      </w:tr>
    </w:tbl>
    <w:p w:rsidR="008D17C1" w:rsidRPr="004F77BF" w:rsidRDefault="008D17C1" w:rsidP="004F77BF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Заключительная часть.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b/>
          <w:bCs/>
          <w:sz w:val="24"/>
          <w:szCs w:val="24"/>
        </w:rPr>
        <w:t>Учитель:</w:t>
      </w:r>
      <w:r w:rsidRPr="004F77BF">
        <w:rPr>
          <w:rFonts w:ascii="Times New Roman" w:hAnsi="Times New Roman" w:cs="Times New Roman"/>
          <w:sz w:val="24"/>
          <w:szCs w:val="24"/>
        </w:rPr>
        <w:t> В заключении предлагаю вам украсить дерево Добрых дел </w:t>
      </w:r>
      <w:r w:rsidRPr="004F77BF">
        <w:rPr>
          <w:rFonts w:ascii="Times New Roman" w:hAnsi="Times New Roman" w:cs="Times New Roman"/>
          <w:i/>
          <w:iCs/>
          <w:sz w:val="24"/>
          <w:szCs w:val="24"/>
        </w:rPr>
        <w:t>(Дети выбирают карточку и приклеивают ее на символическое дерево на доску магнитиками)</w:t>
      </w:r>
    </w:p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Дерево Добрых Дел</w:t>
      </w:r>
    </w:p>
    <w:tbl>
      <w:tblPr>
        <w:tblW w:w="9330" w:type="dxa"/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4524"/>
        <w:gridCol w:w="4806"/>
      </w:tblGrid>
      <w:tr w:rsidR="008D17C1" w:rsidRPr="004F77BF" w:rsidTr="008D17C1">
        <w:tc>
          <w:tcPr>
            <w:tcW w:w="432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 xml:space="preserve">Акция «Письмо солдату </w:t>
            </w:r>
            <w:proofErr w:type="spellStart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обрать</w:t>
            </w:r>
            <w:proofErr w:type="spellEnd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 xml:space="preserve"> посылку </w:t>
            </w:r>
            <w:proofErr w:type="gramStart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4F77BF"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защитника отечества.</w:t>
            </w:r>
          </w:p>
        </w:tc>
        <w:tc>
          <w:tcPr>
            <w:tcW w:w="45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Акция «Корм для братьев наших меньших»</w:t>
            </w:r>
          </w:p>
        </w:tc>
      </w:tr>
      <w:tr w:rsidR="008D17C1" w:rsidRPr="004F77BF" w:rsidTr="008D17C1">
        <w:tc>
          <w:tcPr>
            <w:tcW w:w="432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Акция «Сбережем дерево». Сбор макулатуры</w:t>
            </w:r>
          </w:p>
        </w:tc>
      </w:tr>
      <w:tr w:rsidR="008D17C1" w:rsidRPr="004F77BF" w:rsidTr="008D17C1">
        <w:tc>
          <w:tcPr>
            <w:tcW w:w="432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inset" w:sz="18" w:space="0" w:color="000000"/>
              <w:left w:val="inset" w:sz="18" w:space="0" w:color="000000"/>
              <w:bottom w:val="inset" w:sz="18" w:space="0" w:color="000000"/>
              <w:right w:val="inset" w:sz="18" w:space="0" w:color="000000"/>
            </w:tcBorders>
            <w:shd w:val="clear" w:color="auto" w:fill="FFFFFF"/>
            <w:tcMar>
              <w:top w:w="86" w:type="dxa"/>
              <w:left w:w="101" w:type="dxa"/>
              <w:bottom w:w="86" w:type="dxa"/>
              <w:right w:w="86" w:type="dxa"/>
            </w:tcMar>
            <w:hideMark/>
          </w:tcPr>
          <w:p w:rsidR="008D17C1" w:rsidRPr="004F77BF" w:rsidRDefault="008D17C1" w:rsidP="004F77B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7BF">
              <w:rPr>
                <w:rFonts w:ascii="Times New Roman" w:hAnsi="Times New Roman" w:cs="Times New Roman"/>
                <w:sz w:val="24"/>
                <w:szCs w:val="24"/>
              </w:rPr>
              <w:t>Акция «Забота о птицах». Делаем кормушки для птиц.</w:t>
            </w:r>
          </w:p>
        </w:tc>
      </w:tr>
    </w:tbl>
    <w:p w:rsidR="008D17C1" w:rsidRPr="004F77BF" w:rsidRDefault="008D17C1" w:rsidP="004F77B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77BF">
        <w:rPr>
          <w:rFonts w:ascii="Times New Roman" w:hAnsi="Times New Roman" w:cs="Times New Roman"/>
          <w:sz w:val="24"/>
          <w:szCs w:val="24"/>
        </w:rPr>
        <w:t>Один мудрец заметил: человек прожил жизнь не зря, если построил дом, вырастил сад, воспитал детей. Как хорошо, когда человек оставляет после себя добрый след. Давайте мы с вами сейчас сделаем одно общее дело: из всего, что вы сегодня принесли, мы соберем посылки для военнослужащих Специальной Военной Операции.</w:t>
      </w:r>
    </w:p>
    <w:p w:rsidR="004F77BF" w:rsidRDefault="004F77BF" w:rsidP="004F77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F77BF" w:rsidRPr="009970CC" w:rsidRDefault="004F77BF" w:rsidP="004F77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Мастер-класс «Окоп</w:t>
      </w:r>
      <w:r w:rsidRPr="009970CC">
        <w:rPr>
          <w:rFonts w:ascii="Times New Roman" w:hAnsi="Times New Roman" w:cs="Times New Roman"/>
          <w:b/>
          <w:bCs/>
          <w:sz w:val="28"/>
          <w:szCs w:val="28"/>
        </w:rPr>
        <w:t>ная  свеча»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b/>
          <w:sz w:val="24"/>
          <w:szCs w:val="24"/>
        </w:rPr>
        <w:t>Цели</w:t>
      </w:r>
      <w:r w:rsidRPr="004F77BF">
        <w:rPr>
          <w:rFonts w:ascii="Times New Roman" w:eastAsia="Times New Roman" w:hAnsi="Times New Roman" w:cs="Times New Roman"/>
          <w:sz w:val="24"/>
          <w:szCs w:val="24"/>
        </w:rPr>
        <w:t>: Изготовление блиндажных свечей для  бойцов СВО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rPr>
          <w:rStyle w:val="a5"/>
        </w:rPr>
        <w:t>Задачи: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 познакомить с историей возникновения «Блиндажной сечи»;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 сплочение коллектива;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 воспитание патриотического отношения к своей стране, вооруженным силам России.</w:t>
      </w:r>
      <w:r w:rsidRPr="004F77BF">
        <w:br/>
      </w:r>
      <w:r w:rsidRPr="004F77BF">
        <w:rPr>
          <w:rStyle w:val="a5"/>
        </w:rPr>
        <w:t xml:space="preserve">Планируемые результаты: </w:t>
      </w:r>
      <w:r w:rsidRPr="004F77BF">
        <w:t>изготовление и отправка окопных свечей в зону СВО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rPr>
          <w:rStyle w:val="a5"/>
        </w:rPr>
        <w:t>Предметные: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-развитие умений и навыков практической работы при изготовлении блиндажной свечи;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-развитие критического самостоятельного мышления.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proofErr w:type="spellStart"/>
      <w:r w:rsidRPr="004F77BF">
        <w:rPr>
          <w:rStyle w:val="a5"/>
        </w:rPr>
        <w:t>Метапредметные</w:t>
      </w:r>
      <w:proofErr w:type="spellEnd"/>
      <w:r w:rsidRPr="004F77BF">
        <w:rPr>
          <w:rStyle w:val="a5"/>
        </w:rPr>
        <w:t>: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rPr>
          <w:rStyle w:val="a5"/>
        </w:rPr>
        <w:t>-</w:t>
      </w:r>
      <w:r w:rsidRPr="004F77BF">
        <w:t>поиск и осознание причинно-следственной связи фактов между предметными областями ОБЖ, физика, туризм;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-развитие патриотизма и гражданственности.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rPr>
          <w:rStyle w:val="a5"/>
        </w:rPr>
        <w:t>Личностные: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-развитие коммуникативных навыков;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-развитие умения работать в группе и индивидуально;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rPr>
          <w:rStyle w:val="a5"/>
        </w:rPr>
        <w:t>Необходимое оборудование:</w:t>
      </w:r>
    </w:p>
    <w:p w:rsidR="004F77BF" w:rsidRPr="004F77BF" w:rsidRDefault="004F77BF" w:rsidP="004F77BF">
      <w:pPr>
        <w:pStyle w:val="a3"/>
        <w:shd w:val="clear" w:color="auto" w:fill="FFFFFF" w:themeFill="background1"/>
        <w:spacing w:before="120" w:after="120"/>
        <w:jc w:val="both"/>
      </w:pPr>
      <w:r w:rsidRPr="004F77BF">
        <w:t>-компьютер, экран, презентация, раздаточный материал.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Подготовительный этап:</w:t>
      </w:r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предварительно в школе объявляется сбор чистых жестяных банок из-под горошка, кукурузы, кофе, детского питания; свечных огарков, парафина, свечей.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Ход мероприятия: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По всей России сейчас проходит акция «Окопная свеча», я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думаю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многие вы о ней слышали. 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Прежде чем мы с вами начнем делать, окопные свечи или блиндажные, давайте сначала окунемся немного в историю появления этих чудо свечей.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Есть несколько версий появления: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1. Во время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ервой мировой войны, в германской армии в 1914 - 1918 годы была популярна СВЕЧА ГИНДЕНБУРГА, названная так в честь их главнокомандующего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</w:rPr>
        <w:t>Пауля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фон Гинденбурга. Её также называли "блиндажной свечой" или "траншейной свечой". Представляла она собой плоскую чашку диаметром примерно 5-8 см и глубиной 1-1, 5 см, заполненную салом или воском. В центре был воткнут короткий фитиль, который горел в течение нескольких часов.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Любопытно, что сначала эти чашки делали из картона, но позже стали производить из жести. Это говорит о том, что СВЕЧИ ГИНДЕНБУРГА пользовались большой популярностью на фронте и их производили промышленным способом в огромном количестве. Появились даже модификации - например, с двумя фитилями, благодаря чему можно было регулировать "мощность" источника света.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Подобные свечи использовались и во время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>торой мировой войны, когда люди сидели в бомбоубежищах без электричества. Также они применялись как источник аварийного освещения.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sz w:val="24"/>
          <w:szCs w:val="24"/>
        </w:rPr>
        <w:t xml:space="preserve"> </w:t>
      </w:r>
      <w:r w:rsidRPr="004F77BF">
        <w:rPr>
          <w:noProof/>
          <w:sz w:val="24"/>
          <w:szCs w:val="24"/>
          <w:lang w:eastAsia="ru-RU"/>
        </w:rPr>
        <w:drawing>
          <wp:inline distT="0" distB="0" distL="0" distR="0">
            <wp:extent cx="5121028" cy="3352344"/>
            <wp:effectExtent l="0" t="0" r="381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999" cy="3367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Русский солдат всегда 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отличался своей смекалкой особенно ярко она проявлялась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в суровые годы Великой Отечественной войны. Из подручных средств он создавал себе практически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все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что ему нужно было. Одним из таких средств являлась «Лампа-Коптилка, даже из старой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стрелянной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гильзы от орудий 45 мм, и солдатской смекалки, можно изготовить такую «Керосиновую лампу». Нередко такую «лампу» еще по-другому называют «Блиндажный светильник». Верхняя часть у гильзы сплющивалась, сюда же зажималась часть материи, которая будет гореть. Так же делалось отверстие для залива топлива, керосина или дизеля.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noProof/>
          <w:sz w:val="24"/>
          <w:szCs w:val="24"/>
          <w:lang w:eastAsia="ru-RU"/>
        </w:rPr>
        <w:drawing>
          <wp:inline distT="0" distB="0" distL="0" distR="0">
            <wp:extent cx="2652747" cy="1763205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565" cy="178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77BF">
        <w:rPr>
          <w:noProof/>
          <w:sz w:val="24"/>
          <w:szCs w:val="24"/>
          <w:lang w:eastAsia="ru-RU"/>
        </w:rPr>
        <w:drawing>
          <wp:inline distT="0" distB="0" distL="0" distR="0">
            <wp:extent cx="2376685" cy="1781942"/>
            <wp:effectExtent l="0" t="0" r="5080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124" cy="180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Лампа-коптилка освещала землянку, блиндаж, и небольшие укрытия, где красноармеец мог писать письмо домой в царившей тьме, при тусклом свете «лампы». Выручала такая «лампа» и во время войны и даже после, ведь свет в послевоенное время был не у всех и не везде. Такая лампа по праву может считаться символом Великой Отечественной войны. И сейчас, как и в  Великую отечественную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Войну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пока наши Герои защищают нас на фронте, наш с вами святой долг – обеспечить им надёжный тыл. Кто чем сможет. Каждый из нас – боец информационного фронта. И Победа будет возможна только тогда, когда все мы объединимся, каждый будет вносить свой вклад.  Участникам СВО помогают тысячи россиян. Кто-то вяжет и шьет теплые вещи, кто-то доставляет грузы в зону боевых действий. Сегодня мы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</w:rPr>
        <w:t>свами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изготовим окопные свечи. 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Окопная или блиндажная свеча — это свеча длительного горения, которая может служить источником тепла и света несколько часов. При помощи  ее можно согреться, разогреть еду, подогреть воду, чтобы можно было попить её тёплой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просушить одежду. Как сами наши солдаты говорят, что две- три таких свечки ставят в буржуйку и их хватает на всю ночь, чтоб отопить землянку и ребята спят в тепле. Ну и морально это тоже хорошая поддержка — каждая свеча делается конкретным человеком, который думает о ребятах, хочет их поддержать и согреть».     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77BF">
        <w:rPr>
          <w:rFonts w:ascii="Times New Roman" w:eastAsia="Times New Roman" w:hAnsi="Times New Roman" w:cs="Times New Roman"/>
          <w:sz w:val="24"/>
          <w:szCs w:val="24"/>
        </w:rPr>
        <w:t>На изготовление такой свечки уйдет вашего времени30 минут, но она будет согревать кого-то в течени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</w:rPr>
        <w:t xml:space="preserve"> 5-8 часов.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изготовления блиндажной свечи потребуется: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Консервная жестяная  банка.</w:t>
      </w: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Банка должна быть из негорючего материала!!! Картон, пластик, стекло, дерево не подходят!!! Лучше консервные банки из жести/стали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самооткрывающиеся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тогда не будет рваных краёв. Наилучший вариант – жестяные банки из-под фруктовых и овощных консервов, детского питания, других сыпучих продуктов. Главное, чтобы швы банок не допускали просачивания или вытекания расплавленного парафина. Оптимальный объём банки 0,4 - 1 литр для использования в качестве блиндажной плиты для разогрева пищи. При отсутствии банок такого объёма, подходят и другие, но меньше 0,4 литра -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 эффективны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более 1,0 литра – весьма редкая банка.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Гофрокартон</w:t>
      </w:r>
      <w:proofErr w:type="spellEnd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фитиля</w:t>
      </w: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Копчение происходит не от плавления/горения парафина, а от некачественного фитиля. Используйте тонкий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гофрокартон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Ткани не подходят, т.к. с любой тканью возможно попадание тканей/нитей с шерстью или синтетикой, что при горении опасно. Также не подходит картон, ламинированный пластиком или фольгой! Перед разделкой упаковок/коробок из картона, снимите с них весь скотч,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термоплёнку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самоклеящиеся этикетки,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стрейчплёнку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другие пластики.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Парафин</w:t>
      </w: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бывает разных марок. Используем пищевой П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Допустимо использование парафинов марки Т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Т-2.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огарки церковных свечей (при плавлении на водяной бане фитили осядут), свечи любые, воск от пасечников. Не подходит медицинский парафин для процедур парафинотерапии!!!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Канцелярский нож или ножницы для отрезания </w:t>
      </w:r>
      <w:proofErr w:type="spell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гафрокартона</w:t>
      </w:r>
      <w:proofErr w:type="spell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5. Линейка для замера высоты банки.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Техника безопасности.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 нарезке </w:t>
      </w:r>
      <w:proofErr w:type="spellStart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гафрокартона</w:t>
      </w:r>
      <w:proofErr w:type="spellEnd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необходимо соблюдать правила безопасности с режущими предметами: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 работе внимательно следи за направлением реза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работай тупыми ножницами и с ослабленным шарнирным креплением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держи ножницы лезвиями вверх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оставляй ножницы с открытыми лезвиями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режь ножницами на ходу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 подходи к товарищу во время работы</w:t>
      </w:r>
    </w:p>
    <w:p w:rsidR="004F77BF" w:rsidRPr="004F77BF" w:rsidRDefault="004F77BF" w:rsidP="004F77BF">
      <w:pPr>
        <w:pStyle w:val="a6"/>
        <w:numPr>
          <w:ilvl w:val="0"/>
          <w:numId w:val="35"/>
        </w:numPr>
        <w:shd w:val="clear" w:color="auto" w:fill="FFFFFF" w:themeFill="background1"/>
        <w:spacing w:before="120"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Передавай товарищу закрытые ножницы кольцами вперед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 плавлении и заливания парафина в банки нужно быть аккуратными, удобнее </w:t>
      </w:r>
      <w:proofErr w:type="gramStart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заливать</w:t>
      </w:r>
      <w:proofErr w:type="gramEnd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если парафин будет в чайнике, парафин горячий, необходимо на руки одеть перчатки или использовать прихватки, одеть на себя защитную одежду, так как можно капнуть на себя. Стол для заливки блиндажных свечей, застелить </w:t>
      </w:r>
      <w:proofErr w:type="spellStart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гафрокартоном</w:t>
      </w:r>
      <w:proofErr w:type="spellEnd"/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F77BF" w:rsidRPr="004F77BF" w:rsidRDefault="004F77BF" w:rsidP="004F77BF">
      <w:pPr>
        <w:shd w:val="clear" w:color="auto" w:fill="FFFFFF" w:themeFill="background1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свечи остыли и готовы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отправки</w:t>
      </w:r>
      <w:proofErr w:type="gramEnd"/>
      <w:r w:rsidRPr="004F77BF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можно учащимся предложить сделать надписи перманентным маркером на блиндажных свечах с пожеланиями солдатам.</w:t>
      </w:r>
    </w:p>
    <w:p w:rsidR="004F77BF" w:rsidRDefault="004F77BF" w:rsidP="004F77BF">
      <w:pPr>
        <w:jc w:val="both"/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paragraph">
              <wp:posOffset>268605</wp:posOffset>
            </wp:positionV>
            <wp:extent cx="4857750" cy="3438525"/>
            <wp:effectExtent l="1905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4516F" w:rsidRDefault="00E4516F" w:rsidP="004F77BF">
      <w:pPr>
        <w:spacing w:after="0" w:line="360" w:lineRule="auto"/>
        <w:ind w:firstLine="709"/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E4516F" w:rsidRPr="00E4516F" w:rsidRDefault="00E4516F" w:rsidP="00E4516F">
      <w:pPr>
        <w:rPr>
          <w:sz w:val="24"/>
          <w:szCs w:val="24"/>
        </w:rPr>
      </w:pPr>
    </w:p>
    <w:p w:rsidR="00A71030" w:rsidRDefault="00A71030" w:rsidP="00E4516F">
      <w:pPr>
        <w:ind w:firstLine="708"/>
        <w:rPr>
          <w:sz w:val="24"/>
          <w:szCs w:val="24"/>
        </w:rPr>
      </w:pPr>
    </w:p>
    <w:p w:rsidR="00832103" w:rsidRDefault="00832103" w:rsidP="00E4516F">
      <w:pPr>
        <w:ind w:firstLine="708"/>
        <w:rPr>
          <w:sz w:val="24"/>
          <w:szCs w:val="24"/>
        </w:rPr>
      </w:pPr>
    </w:p>
    <w:p w:rsidR="00832103" w:rsidRDefault="00832103" w:rsidP="00E4516F">
      <w:pPr>
        <w:ind w:firstLine="708"/>
        <w:rPr>
          <w:sz w:val="24"/>
          <w:szCs w:val="24"/>
        </w:rPr>
      </w:pPr>
    </w:p>
    <w:p w:rsidR="00832103" w:rsidRDefault="00832103" w:rsidP="00E4516F">
      <w:pPr>
        <w:ind w:firstLine="708"/>
        <w:rPr>
          <w:sz w:val="24"/>
          <w:szCs w:val="24"/>
        </w:rPr>
      </w:pPr>
    </w:p>
    <w:p w:rsidR="00832103" w:rsidRDefault="00832103" w:rsidP="00E4516F">
      <w:pPr>
        <w:ind w:firstLine="708"/>
        <w:rPr>
          <w:sz w:val="24"/>
          <w:szCs w:val="24"/>
        </w:rPr>
      </w:pPr>
    </w:p>
    <w:p w:rsidR="000F3F10" w:rsidRDefault="00DC38A6" w:rsidP="00E4516F">
      <w:pPr>
        <w:ind w:firstLine="708"/>
        <w:rPr>
          <w:noProof/>
          <w:sz w:val="24"/>
          <w:szCs w:val="24"/>
          <w:lang w:eastAsia="ru-RU"/>
        </w:rPr>
      </w:pPr>
      <w:r w:rsidRPr="00DC38A6">
        <w:rPr>
          <w:noProof/>
          <w:sz w:val="24"/>
          <w:szCs w:val="24"/>
          <w:lang w:eastAsia="ru-RU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i1025" type="#_x0000_t158" style="width:292.5pt;height:51pt" fillcolor="#3cf" strokecolor="#009" strokeweight="1pt">
            <v:shadow on="t" color="#009" offset="7pt,-7pt"/>
            <v:textpath style="font-family:&quot;Impact&quot;;v-text-spacing:52429f;v-text-kern:t" trim="t" fitpath="t" xscale="f" string="Акция &quot; Окопная свеча&quot;"/>
          </v:shape>
        </w:pict>
      </w:r>
      <w:r w:rsidR="000F3F10" w:rsidRPr="000F3F1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0F3F10">
        <w:rPr>
          <w:noProof/>
          <w:sz w:val="24"/>
          <w:szCs w:val="24"/>
          <w:lang w:eastAsia="ru-RU"/>
        </w:rPr>
        <w:drawing>
          <wp:inline distT="0" distB="0" distL="0" distR="0">
            <wp:extent cx="3467098" cy="2600324"/>
            <wp:effectExtent l="19050" t="0" r="2" b="0"/>
            <wp:docPr id="54" name="Рисунок 54" descr="C:\Users\История внатуре\Desktop\IMG_3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История внатуре\Desktop\IMG_37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663" cy="2599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3F10" w:rsidRPr="000F3F10">
        <w:rPr>
          <w:noProof/>
          <w:sz w:val="24"/>
          <w:szCs w:val="24"/>
          <w:lang w:eastAsia="ru-RU"/>
        </w:rPr>
        <w:t xml:space="preserve"> </w:t>
      </w: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832103" w:rsidRDefault="00E4516F" w:rsidP="00E4516F">
      <w:pPr>
        <w:ind w:firstLine="708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4330700" cy="3248025"/>
            <wp:effectExtent l="19050" t="0" r="0" b="0"/>
            <wp:docPr id="6" name="Рисунок 5" descr="E:\класс\гражанско патриотичское\патрио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класс\гражанско патриотичское\патрио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C3A" w:rsidRDefault="00E4516F" w:rsidP="00E4516F">
      <w:pPr>
        <w:ind w:firstLine="708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606430" cy="2855064"/>
            <wp:effectExtent l="19050" t="0" r="0" b="0"/>
            <wp:docPr id="5" name="Рисунок 4" descr="E:\класс\гражанско патриотичское\патрио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класс\гражанско патриотичское\патрио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21" cy="285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38A6" w:rsidRPr="00DC38A6">
        <w:rPr>
          <w:noProof/>
          <w:sz w:val="24"/>
          <w:szCs w:val="24"/>
          <w:lang w:eastAsia="ru-RU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6" type="#_x0000_t172" style="width:372.75pt;height:87.75pt" adj="6924,10800" fillcolor="#60c" strokecolor="#c9f">
            <v:fill color2="#c0c" focus="100%" type="gradient"/>
            <v:shadow on="t" color="#99f" opacity="52429f" offset="3pt,3pt"/>
            <v:textpath style="font-family:&quot;Impact&quot;;font-size:20pt;v-text-kern:t" trim="t" fitpath="t" string="Мастер класс &quot; Маскировочные сети&quot;"/>
          </v:shape>
        </w:pict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291600" cy="2295525"/>
            <wp:effectExtent l="19050" t="0" r="3800" b="0"/>
            <wp:docPr id="4" name="Рисунок 3" descr="E:\класс\гражанско патриотичское\сеть 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ласс\гражанско патриотичское\сеть 2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357" cy="2296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1592112" cy="2829618"/>
            <wp:effectExtent l="19050" t="0" r="8088" b="0"/>
            <wp:docPr id="11" name="Рисунок 7" descr="E:\класс\гражанско патриотичское\сеть 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класс\гражанско патриотичское\сеть 2 (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112" cy="2829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F10" w:rsidRDefault="00DC38A6" w:rsidP="00E4516F">
      <w:pPr>
        <w:ind w:firstLine="708"/>
        <w:rPr>
          <w:noProof/>
          <w:sz w:val="24"/>
          <w:szCs w:val="24"/>
          <w:lang w:eastAsia="ru-RU"/>
        </w:rPr>
      </w:pPr>
      <w:r w:rsidRPr="00DC38A6">
        <w:rPr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7" type="#_x0000_t136" style="width:321.75pt;height:28.5pt" stroked="f">
            <v:fill color2="#aaa" type="gradient"/>
            <v:shadow on="t" color="#4d4d4d" opacity="52429f" offset=",3pt"/>
            <v:textpath style="font-family:&quot;Arial Black&quot;;font-size:20pt;v-text-spacing:78650f;v-text-kern:t" trim="t" fitpath="t" string="Шефство над памятниками "/>
          </v:shape>
        </w:pict>
      </w:r>
      <w:r w:rsidR="00C25C3A">
        <w:rPr>
          <w:noProof/>
          <w:sz w:val="24"/>
          <w:szCs w:val="24"/>
          <w:lang w:eastAsia="ru-RU"/>
        </w:rPr>
        <w:drawing>
          <wp:inline distT="0" distB="0" distL="0" distR="0">
            <wp:extent cx="3622675" cy="2717006"/>
            <wp:effectExtent l="19050" t="0" r="0" b="0"/>
            <wp:docPr id="13" name="Рисунок 6" descr="E:\класс\очистка п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класс\очистка пам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040" cy="271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3F10" w:rsidRPr="000F3F10">
        <w:rPr>
          <w:noProof/>
          <w:sz w:val="24"/>
          <w:szCs w:val="24"/>
          <w:lang w:eastAsia="ru-RU"/>
        </w:rPr>
        <w:t xml:space="preserve"> </w:t>
      </w: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C25C3A" w:rsidRDefault="000F3F10" w:rsidP="00E4516F">
      <w:pPr>
        <w:ind w:firstLine="708"/>
        <w:rPr>
          <w:noProof/>
          <w:sz w:val="24"/>
          <w:szCs w:val="24"/>
          <w:lang w:eastAsia="ru-RU"/>
        </w:rPr>
      </w:pPr>
      <w:r w:rsidRPr="000F3F10">
        <w:rPr>
          <w:noProof/>
          <w:sz w:val="24"/>
          <w:szCs w:val="24"/>
          <w:lang w:eastAsia="ru-RU"/>
        </w:rPr>
        <w:drawing>
          <wp:inline distT="0" distB="0" distL="0" distR="0">
            <wp:extent cx="3559810" cy="2669858"/>
            <wp:effectExtent l="19050" t="0" r="2540" b="0"/>
            <wp:docPr id="15" name="Рисунок 58" descr="C:\Users\История внатуре\Downloads\PHOTO-2024-02-21-13-17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История внатуре\Downloads\PHOTO-2024-02-21-13-17-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1233" cy="267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C3A" w:rsidRDefault="00C25C3A" w:rsidP="00E4516F">
      <w:pPr>
        <w:ind w:firstLine="708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0F3F10" w:rsidRDefault="000F3F10" w:rsidP="00C25C3A">
      <w:pPr>
        <w:ind w:firstLine="708"/>
        <w:jc w:val="center"/>
        <w:rPr>
          <w:noProof/>
          <w:sz w:val="24"/>
          <w:szCs w:val="24"/>
          <w:lang w:eastAsia="ru-RU"/>
        </w:rPr>
      </w:pPr>
    </w:p>
    <w:p w:rsidR="00C25C3A" w:rsidRDefault="00DC38A6" w:rsidP="00C25C3A">
      <w:pPr>
        <w:ind w:firstLine="708"/>
        <w:jc w:val="center"/>
        <w:rPr>
          <w:noProof/>
          <w:sz w:val="24"/>
          <w:szCs w:val="24"/>
          <w:lang w:eastAsia="ru-RU"/>
        </w:rPr>
      </w:pPr>
      <w:r w:rsidRPr="00DC38A6">
        <w:rPr>
          <w:noProof/>
          <w:sz w:val="24"/>
          <w:szCs w:val="24"/>
          <w:lang w:eastAsia="ru-RU"/>
        </w:rPr>
        <w:pict>
          <v:shape id="_x0000_i1028" type="#_x0000_t136" style="width:266.25pt;height:28.5pt" fillcolor="#b2b2b2" strokecolor="#33c" strokeweight="1pt">
            <v:fill opacity=".5"/>
            <v:shadow on="t" color="#99f" offset="3pt"/>
            <v:textpath style="font-family:&quot;Arial Black&quot;;font-size:20pt;v-text-kern:t" trim="t" fitpath="t" string="Встречи с бойцами СВО"/>
          </v:shape>
        </w:pict>
      </w:r>
    </w:p>
    <w:p w:rsidR="00C25C3A" w:rsidRDefault="00C25C3A" w:rsidP="00E4516F">
      <w:pPr>
        <w:ind w:firstLine="708"/>
        <w:rPr>
          <w:noProof/>
          <w:sz w:val="24"/>
          <w:szCs w:val="24"/>
          <w:lang w:eastAsia="ru-RU"/>
        </w:rPr>
      </w:pPr>
    </w:p>
    <w:p w:rsidR="00C25C3A" w:rsidRDefault="00C25C3A" w:rsidP="00E4516F">
      <w:pPr>
        <w:ind w:firstLine="708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248275" cy="2552385"/>
            <wp:effectExtent l="19050" t="0" r="9525" b="0"/>
            <wp:docPr id="14" name="Рисунок 2" descr="E:\класс\гражанско патриотичское\патрио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ласс\гражанско патриотичское\патриот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207" cy="25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  <w:r w:rsidRPr="000F3F1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168900" cy="3876675"/>
            <wp:effectExtent l="19050" t="0" r="0" b="0"/>
            <wp:docPr id="60" name="Рисунок 60" descr="C:\Users\История внатуре\Downloads\PHOTO-2023-04-14-07-55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История внатуре\Downloads\PHOTO-2023-04-14-07-55-3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372" cy="3880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0F3F10" w:rsidRDefault="000F3F10" w:rsidP="000F3F10">
      <w:pPr>
        <w:rPr>
          <w:noProof/>
          <w:sz w:val="24"/>
          <w:szCs w:val="24"/>
          <w:lang w:eastAsia="ru-RU"/>
        </w:rPr>
      </w:pPr>
    </w:p>
    <w:p w:rsidR="000F3F10" w:rsidRDefault="000F3F10" w:rsidP="00E4516F">
      <w:pPr>
        <w:ind w:firstLine="708"/>
        <w:rPr>
          <w:noProof/>
          <w:sz w:val="24"/>
          <w:szCs w:val="24"/>
          <w:lang w:eastAsia="ru-RU"/>
        </w:rPr>
      </w:pPr>
    </w:p>
    <w:p w:rsidR="00E4516F" w:rsidRDefault="00DC38A6" w:rsidP="00E4516F">
      <w:pPr>
        <w:ind w:firstLine="708"/>
        <w:rPr>
          <w:sz w:val="24"/>
          <w:szCs w:val="24"/>
        </w:rPr>
      </w:pPr>
      <w:r w:rsidRPr="00DC38A6">
        <w:rPr>
          <w:noProof/>
          <w:sz w:val="24"/>
          <w:szCs w:val="24"/>
          <w:lang w:eastAsia="ru-RU"/>
        </w:rPr>
        <w:pict>
          <v:shape id="_x0000_i1029" type="#_x0000_t136" style="width:165.75pt;height:81.75pt">
            <v:shadow color="#868686"/>
            <v:textpath style="font-family:&quot;Arial Black&quot;;font-size:10pt;v-text-kern:t" trim="t" fitpath="t" string="Участие в &#10;сборе гумантарной &#10;помощи "/>
          </v:shape>
        </w:pict>
      </w:r>
      <w:r w:rsidR="00C25C3A">
        <w:rPr>
          <w:noProof/>
          <w:sz w:val="24"/>
          <w:szCs w:val="24"/>
          <w:lang w:eastAsia="ru-RU"/>
        </w:rPr>
        <w:t xml:space="preserve">           </w:t>
      </w:r>
      <w:r w:rsidR="00E4516F">
        <w:rPr>
          <w:noProof/>
          <w:sz w:val="24"/>
          <w:szCs w:val="24"/>
          <w:lang w:eastAsia="ru-RU"/>
        </w:rPr>
        <w:drawing>
          <wp:inline distT="0" distB="0" distL="0" distR="0">
            <wp:extent cx="2056853" cy="2741055"/>
            <wp:effectExtent l="19050" t="0" r="547" b="0"/>
            <wp:docPr id="1" name="Рисунок 1" descr="E:\класс\гражанско патриотичское\патрио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ласс\гражанско патриотичское\патрио (3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170" cy="2741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16F" w:rsidRPr="00E4516F" w:rsidRDefault="000F3F10" w:rsidP="00E4516F">
      <w:pPr>
        <w:ind w:firstLine="708"/>
        <w:rPr>
          <w:sz w:val="24"/>
          <w:szCs w:val="24"/>
        </w:rPr>
      </w:pPr>
      <w:r w:rsidRPr="000F3F10">
        <w:rPr>
          <w:noProof/>
          <w:sz w:val="24"/>
          <w:szCs w:val="24"/>
          <w:lang w:eastAsia="ru-RU"/>
        </w:rPr>
        <w:t xml:space="preserve"> </w:t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2031188" cy="3609975"/>
            <wp:effectExtent l="19050" t="0" r="7162" b="0"/>
            <wp:docPr id="57" name="Рисунок 57" descr="C:\Users\История внатуре\Desktop\IMG_3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История внатуре\Desktop\IMG_374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723" cy="3614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516F" w:rsidRPr="00E4516F" w:rsidSect="004F2A9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900" w:rsidRDefault="00707900" w:rsidP="00832103">
      <w:pPr>
        <w:spacing w:after="0" w:line="240" w:lineRule="auto"/>
      </w:pPr>
      <w:r>
        <w:separator/>
      </w:r>
    </w:p>
  </w:endnote>
  <w:endnote w:type="continuationSeparator" w:id="0">
    <w:p w:rsidR="00707900" w:rsidRDefault="00707900" w:rsidP="00832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900" w:rsidRDefault="00707900" w:rsidP="00832103">
      <w:pPr>
        <w:spacing w:after="0" w:line="240" w:lineRule="auto"/>
      </w:pPr>
      <w:r>
        <w:separator/>
      </w:r>
    </w:p>
  </w:footnote>
  <w:footnote w:type="continuationSeparator" w:id="0">
    <w:p w:rsidR="00707900" w:rsidRDefault="00707900" w:rsidP="00832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54AF5"/>
    <w:multiLevelType w:val="multilevel"/>
    <w:tmpl w:val="D4426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6F31A6"/>
    <w:multiLevelType w:val="multilevel"/>
    <w:tmpl w:val="DFC0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422264"/>
    <w:multiLevelType w:val="multilevel"/>
    <w:tmpl w:val="19B46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D02DBE"/>
    <w:multiLevelType w:val="multilevel"/>
    <w:tmpl w:val="22F22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FE589A"/>
    <w:multiLevelType w:val="multilevel"/>
    <w:tmpl w:val="A574D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430175"/>
    <w:multiLevelType w:val="multilevel"/>
    <w:tmpl w:val="04D4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1337A"/>
    <w:multiLevelType w:val="multilevel"/>
    <w:tmpl w:val="10980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DC6C26"/>
    <w:multiLevelType w:val="multilevel"/>
    <w:tmpl w:val="7B68A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0C303D"/>
    <w:multiLevelType w:val="multilevel"/>
    <w:tmpl w:val="B50E6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2A06B6"/>
    <w:multiLevelType w:val="multilevel"/>
    <w:tmpl w:val="259C1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3000E7"/>
    <w:multiLevelType w:val="multilevel"/>
    <w:tmpl w:val="90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AB67F1"/>
    <w:multiLevelType w:val="multilevel"/>
    <w:tmpl w:val="CDFC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3495503"/>
    <w:multiLevelType w:val="multilevel"/>
    <w:tmpl w:val="46D8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314C9E"/>
    <w:multiLevelType w:val="multilevel"/>
    <w:tmpl w:val="2362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6C5228"/>
    <w:multiLevelType w:val="multilevel"/>
    <w:tmpl w:val="37AE5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C30162"/>
    <w:multiLevelType w:val="multilevel"/>
    <w:tmpl w:val="59CA2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104D37"/>
    <w:multiLevelType w:val="multilevel"/>
    <w:tmpl w:val="E9EA5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2B5ACE"/>
    <w:multiLevelType w:val="multilevel"/>
    <w:tmpl w:val="B3A69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8915E27"/>
    <w:multiLevelType w:val="multilevel"/>
    <w:tmpl w:val="87AEA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2055EE"/>
    <w:multiLevelType w:val="multilevel"/>
    <w:tmpl w:val="A9B40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3E16263"/>
    <w:multiLevelType w:val="multilevel"/>
    <w:tmpl w:val="796CB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3B42E5"/>
    <w:multiLevelType w:val="multilevel"/>
    <w:tmpl w:val="2F367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5A72A4"/>
    <w:multiLevelType w:val="multilevel"/>
    <w:tmpl w:val="7DA0F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AB77BB"/>
    <w:multiLevelType w:val="multilevel"/>
    <w:tmpl w:val="1654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EB3FBA"/>
    <w:multiLevelType w:val="multilevel"/>
    <w:tmpl w:val="174A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4353C27"/>
    <w:multiLevelType w:val="multilevel"/>
    <w:tmpl w:val="C51EA4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>
    <w:nsid w:val="598A5768"/>
    <w:multiLevelType w:val="hybridMultilevel"/>
    <w:tmpl w:val="BE963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886979"/>
    <w:multiLevelType w:val="multilevel"/>
    <w:tmpl w:val="321A9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2C52DB"/>
    <w:multiLevelType w:val="multilevel"/>
    <w:tmpl w:val="B7C0D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A577C4"/>
    <w:multiLevelType w:val="multilevel"/>
    <w:tmpl w:val="EA1CC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29C377C"/>
    <w:multiLevelType w:val="multilevel"/>
    <w:tmpl w:val="7CF8A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5A1635"/>
    <w:multiLevelType w:val="multilevel"/>
    <w:tmpl w:val="4C8AC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CCB6CE4"/>
    <w:multiLevelType w:val="multilevel"/>
    <w:tmpl w:val="4920E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D86F9B"/>
    <w:multiLevelType w:val="multilevel"/>
    <w:tmpl w:val="D2687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4D30C55"/>
    <w:multiLevelType w:val="multilevel"/>
    <w:tmpl w:val="8B6E8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34"/>
  </w:num>
  <w:num w:numId="3">
    <w:abstractNumId w:val="0"/>
  </w:num>
  <w:num w:numId="4">
    <w:abstractNumId w:val="10"/>
  </w:num>
  <w:num w:numId="5">
    <w:abstractNumId w:val="2"/>
  </w:num>
  <w:num w:numId="6">
    <w:abstractNumId w:val="5"/>
  </w:num>
  <w:num w:numId="7">
    <w:abstractNumId w:val="27"/>
  </w:num>
  <w:num w:numId="8">
    <w:abstractNumId w:val="15"/>
  </w:num>
  <w:num w:numId="9">
    <w:abstractNumId w:val="17"/>
  </w:num>
  <w:num w:numId="10">
    <w:abstractNumId w:val="12"/>
  </w:num>
  <w:num w:numId="11">
    <w:abstractNumId w:val="29"/>
  </w:num>
  <w:num w:numId="12">
    <w:abstractNumId w:val="33"/>
  </w:num>
  <w:num w:numId="13">
    <w:abstractNumId w:val="4"/>
  </w:num>
  <w:num w:numId="14">
    <w:abstractNumId w:val="13"/>
  </w:num>
  <w:num w:numId="15">
    <w:abstractNumId w:val="11"/>
  </w:num>
  <w:num w:numId="16">
    <w:abstractNumId w:val="9"/>
  </w:num>
  <w:num w:numId="17">
    <w:abstractNumId w:val="20"/>
  </w:num>
  <w:num w:numId="18">
    <w:abstractNumId w:val="8"/>
  </w:num>
  <w:num w:numId="19">
    <w:abstractNumId w:val="3"/>
  </w:num>
  <w:num w:numId="20">
    <w:abstractNumId w:val="31"/>
  </w:num>
  <w:num w:numId="21">
    <w:abstractNumId w:val="23"/>
  </w:num>
  <w:num w:numId="22">
    <w:abstractNumId w:val="21"/>
  </w:num>
  <w:num w:numId="23">
    <w:abstractNumId w:val="32"/>
  </w:num>
  <w:num w:numId="24">
    <w:abstractNumId w:val="16"/>
  </w:num>
  <w:num w:numId="25">
    <w:abstractNumId w:val="30"/>
  </w:num>
  <w:num w:numId="26">
    <w:abstractNumId w:val="24"/>
  </w:num>
  <w:num w:numId="27">
    <w:abstractNumId w:val="28"/>
  </w:num>
  <w:num w:numId="28">
    <w:abstractNumId w:val="22"/>
  </w:num>
  <w:num w:numId="29">
    <w:abstractNumId w:val="6"/>
  </w:num>
  <w:num w:numId="30">
    <w:abstractNumId w:val="7"/>
  </w:num>
  <w:num w:numId="31">
    <w:abstractNumId w:val="18"/>
  </w:num>
  <w:num w:numId="32">
    <w:abstractNumId w:val="1"/>
  </w:num>
  <w:num w:numId="33">
    <w:abstractNumId w:val="19"/>
  </w:num>
  <w:num w:numId="34">
    <w:abstractNumId w:val="14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114E"/>
    <w:rsid w:val="00011E96"/>
    <w:rsid w:val="000D253A"/>
    <w:rsid w:val="000E49E6"/>
    <w:rsid w:val="000E4F43"/>
    <w:rsid w:val="000F3F10"/>
    <w:rsid w:val="00107D18"/>
    <w:rsid w:val="001D54BA"/>
    <w:rsid w:val="001E72CB"/>
    <w:rsid w:val="00260D03"/>
    <w:rsid w:val="00271C00"/>
    <w:rsid w:val="00335DA4"/>
    <w:rsid w:val="00343B07"/>
    <w:rsid w:val="004116D5"/>
    <w:rsid w:val="0041216E"/>
    <w:rsid w:val="00475984"/>
    <w:rsid w:val="004F2A97"/>
    <w:rsid w:val="004F77BF"/>
    <w:rsid w:val="00500428"/>
    <w:rsid w:val="005518B6"/>
    <w:rsid w:val="00595ACF"/>
    <w:rsid w:val="00600FE3"/>
    <w:rsid w:val="00606EC1"/>
    <w:rsid w:val="00663715"/>
    <w:rsid w:val="00707900"/>
    <w:rsid w:val="0072088C"/>
    <w:rsid w:val="00736B23"/>
    <w:rsid w:val="007F55F3"/>
    <w:rsid w:val="00832103"/>
    <w:rsid w:val="008D17C1"/>
    <w:rsid w:val="00911ADB"/>
    <w:rsid w:val="009300F2"/>
    <w:rsid w:val="009459B0"/>
    <w:rsid w:val="009945E5"/>
    <w:rsid w:val="00A359A8"/>
    <w:rsid w:val="00A71030"/>
    <w:rsid w:val="00B77A02"/>
    <w:rsid w:val="00B86949"/>
    <w:rsid w:val="00BD386A"/>
    <w:rsid w:val="00C25C3A"/>
    <w:rsid w:val="00C359F8"/>
    <w:rsid w:val="00D33FA0"/>
    <w:rsid w:val="00DB7A84"/>
    <w:rsid w:val="00DC38A6"/>
    <w:rsid w:val="00DF650D"/>
    <w:rsid w:val="00DF7E54"/>
    <w:rsid w:val="00E3114E"/>
    <w:rsid w:val="00E4516F"/>
    <w:rsid w:val="00E860F0"/>
    <w:rsid w:val="00EA18FF"/>
    <w:rsid w:val="00F26252"/>
    <w:rsid w:val="00F44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253A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BD38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4F77BF"/>
    <w:rPr>
      <w:b/>
      <w:bCs/>
    </w:rPr>
  </w:style>
  <w:style w:type="paragraph" w:styleId="a6">
    <w:name w:val="List Paragraph"/>
    <w:basedOn w:val="a"/>
    <w:uiPriority w:val="34"/>
    <w:qFormat/>
    <w:rsid w:val="004F77B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F7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77BF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A359A8"/>
    <w:pPr>
      <w:spacing w:after="0" w:line="240" w:lineRule="auto"/>
    </w:pPr>
  </w:style>
  <w:style w:type="paragraph" w:styleId="aa">
    <w:name w:val="header"/>
    <w:basedOn w:val="a"/>
    <w:link w:val="ab"/>
    <w:uiPriority w:val="99"/>
    <w:semiHidden/>
    <w:unhideWhenUsed/>
    <w:rsid w:val="00832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32103"/>
  </w:style>
  <w:style w:type="paragraph" w:styleId="ac">
    <w:name w:val="footer"/>
    <w:basedOn w:val="a"/>
    <w:link w:val="ad"/>
    <w:uiPriority w:val="99"/>
    <w:semiHidden/>
    <w:unhideWhenUsed/>
    <w:rsid w:val="00832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321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2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31317B-D5CE-4BDE-881C-013C17AB6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27</Pages>
  <Words>4722</Words>
  <Characters>26918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история</cp:lastModifiedBy>
  <cp:revision>15</cp:revision>
  <dcterms:created xsi:type="dcterms:W3CDTF">2024-02-06T18:03:00Z</dcterms:created>
  <dcterms:modified xsi:type="dcterms:W3CDTF">2024-02-22T12:08:00Z</dcterms:modified>
</cp:coreProperties>
</file>